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E7" w:rsidRPr="00D178CA" w:rsidRDefault="00130AE7" w:rsidP="00130AE7">
      <w:pPr>
        <w:spacing w:after="0" w:line="240" w:lineRule="auto"/>
        <w:jc w:val="right"/>
        <w:rPr>
          <w:rFonts w:ascii="Times New Roman" w:hAnsi="Times New Roman" w:cs="Times New Roman"/>
          <w:i/>
          <w:sz w:val="24"/>
          <w:szCs w:val="24"/>
          <w:lang w:eastAsia="ru-RU"/>
        </w:rPr>
      </w:pPr>
      <w:r w:rsidRPr="00D178CA">
        <w:rPr>
          <w:rFonts w:ascii="Times New Roman" w:hAnsi="Times New Roman" w:cs="Times New Roman"/>
          <w:i/>
          <w:sz w:val="24"/>
          <w:szCs w:val="24"/>
          <w:lang w:eastAsia="ru-RU"/>
        </w:rPr>
        <w:t xml:space="preserve">Додаток </w:t>
      </w:r>
      <w:r w:rsidR="00016641" w:rsidRPr="00D178CA">
        <w:rPr>
          <w:rFonts w:ascii="Times New Roman" w:hAnsi="Times New Roman" w:cs="Times New Roman"/>
          <w:i/>
          <w:sz w:val="24"/>
          <w:szCs w:val="24"/>
          <w:lang w:eastAsia="ru-RU"/>
        </w:rPr>
        <w:t>3</w:t>
      </w:r>
    </w:p>
    <w:p w:rsidR="00A62A62" w:rsidRPr="00D178CA" w:rsidRDefault="00130AE7" w:rsidP="00130AE7">
      <w:pPr>
        <w:spacing w:after="0" w:line="240" w:lineRule="auto"/>
        <w:jc w:val="right"/>
        <w:rPr>
          <w:rFonts w:ascii="Times New Roman" w:hAnsi="Times New Roman" w:cs="Times New Roman"/>
          <w:i/>
          <w:sz w:val="24"/>
          <w:szCs w:val="24"/>
          <w:lang w:eastAsia="ru-RU"/>
        </w:rPr>
      </w:pPr>
      <w:r w:rsidRPr="00D178CA">
        <w:rPr>
          <w:rFonts w:ascii="Times New Roman" w:hAnsi="Times New Roman" w:cs="Times New Roman"/>
          <w:i/>
          <w:sz w:val="24"/>
          <w:szCs w:val="24"/>
          <w:lang w:eastAsia="ru-RU"/>
        </w:rPr>
        <w:t xml:space="preserve">до рішення </w:t>
      </w:r>
      <w:r w:rsidR="00A62A62" w:rsidRPr="00D178CA">
        <w:rPr>
          <w:rFonts w:ascii="Times New Roman" w:hAnsi="Times New Roman" w:cs="Times New Roman"/>
          <w:i/>
          <w:sz w:val="24"/>
          <w:szCs w:val="24"/>
          <w:lang w:eastAsia="ru-RU"/>
        </w:rPr>
        <w:t xml:space="preserve">виконавчого </w:t>
      </w:r>
    </w:p>
    <w:p w:rsidR="00130AE7" w:rsidRPr="00D178CA" w:rsidRDefault="00A62A62" w:rsidP="00130AE7">
      <w:pPr>
        <w:spacing w:after="0" w:line="240" w:lineRule="auto"/>
        <w:jc w:val="right"/>
        <w:rPr>
          <w:rFonts w:ascii="Times New Roman" w:hAnsi="Times New Roman" w:cs="Times New Roman"/>
          <w:i/>
          <w:sz w:val="24"/>
          <w:szCs w:val="24"/>
          <w:lang w:eastAsia="ru-RU"/>
        </w:rPr>
      </w:pPr>
      <w:r w:rsidRPr="00D178CA">
        <w:rPr>
          <w:rFonts w:ascii="Times New Roman" w:hAnsi="Times New Roman" w:cs="Times New Roman"/>
          <w:i/>
          <w:sz w:val="24"/>
          <w:szCs w:val="24"/>
          <w:lang w:eastAsia="ru-RU"/>
        </w:rPr>
        <w:t>комітету</w:t>
      </w:r>
      <w:r w:rsidR="00130AE7" w:rsidRPr="00D178CA">
        <w:rPr>
          <w:rFonts w:ascii="Times New Roman" w:hAnsi="Times New Roman" w:cs="Times New Roman"/>
          <w:i/>
          <w:sz w:val="24"/>
          <w:szCs w:val="24"/>
          <w:lang w:eastAsia="ru-RU"/>
        </w:rPr>
        <w:t xml:space="preserve"> міської ради  </w:t>
      </w:r>
    </w:p>
    <w:p w:rsidR="00130AE7" w:rsidRPr="00D178CA" w:rsidRDefault="00130AE7" w:rsidP="00130AE7">
      <w:pPr>
        <w:spacing w:after="0" w:line="240" w:lineRule="auto"/>
        <w:jc w:val="right"/>
        <w:rPr>
          <w:rFonts w:ascii="Times New Roman" w:hAnsi="Times New Roman" w:cs="Times New Roman"/>
          <w:i/>
          <w:sz w:val="24"/>
          <w:szCs w:val="24"/>
          <w:lang w:eastAsia="ru-RU"/>
        </w:rPr>
      </w:pPr>
      <w:r w:rsidRPr="00D178CA">
        <w:rPr>
          <w:rFonts w:ascii="Times New Roman" w:hAnsi="Times New Roman" w:cs="Times New Roman"/>
          <w:i/>
          <w:sz w:val="24"/>
          <w:szCs w:val="24"/>
          <w:lang w:eastAsia="ru-RU"/>
        </w:rPr>
        <w:t xml:space="preserve">від </w:t>
      </w:r>
      <w:r w:rsidR="00D178CA" w:rsidRPr="00D178CA">
        <w:rPr>
          <w:rFonts w:ascii="Times New Roman" w:hAnsi="Times New Roman" w:cs="Times New Roman"/>
          <w:i/>
          <w:sz w:val="24"/>
          <w:szCs w:val="24"/>
          <w:lang w:eastAsia="ru-RU"/>
        </w:rPr>
        <w:t xml:space="preserve">13 грудня </w:t>
      </w:r>
      <w:r w:rsidRPr="00D178CA">
        <w:rPr>
          <w:rFonts w:ascii="Times New Roman" w:hAnsi="Times New Roman" w:cs="Times New Roman"/>
          <w:i/>
          <w:sz w:val="24"/>
          <w:szCs w:val="24"/>
          <w:lang w:eastAsia="ru-RU"/>
        </w:rPr>
        <w:t xml:space="preserve"> 2019 року №</w:t>
      </w:r>
      <w:r w:rsidR="00D178CA" w:rsidRPr="00D178CA">
        <w:rPr>
          <w:rFonts w:ascii="Times New Roman" w:hAnsi="Times New Roman" w:cs="Times New Roman"/>
          <w:i/>
          <w:sz w:val="24"/>
          <w:szCs w:val="24"/>
          <w:lang w:eastAsia="ru-RU"/>
        </w:rPr>
        <w:t xml:space="preserve"> 390</w:t>
      </w:r>
    </w:p>
    <w:p w:rsidR="00427BCE" w:rsidRPr="00D178CA" w:rsidRDefault="00D178CA" w:rsidP="00C52936">
      <w:pPr>
        <w:rPr>
          <w:rFonts w:ascii="Times New Roman" w:hAnsi="Times New Roman" w:cs="Times New Roman"/>
          <w:sz w:val="24"/>
          <w:szCs w:val="24"/>
        </w:rPr>
      </w:pPr>
      <w:r>
        <w:rPr>
          <w:rFonts w:ascii="Times New Roman" w:hAnsi="Times New Roman" w:cs="Times New Roman"/>
          <w:sz w:val="24"/>
          <w:szCs w:val="24"/>
        </w:rPr>
        <w:t>проєкт</w:t>
      </w:r>
    </w:p>
    <w:p w:rsidR="00D178CA" w:rsidRDefault="00D178CA" w:rsidP="009E7418">
      <w:pPr>
        <w:jc w:val="center"/>
        <w:rPr>
          <w:rFonts w:ascii="Times New Roman" w:hAnsi="Times New Roman" w:cs="Times New Roman"/>
          <w:b/>
          <w:bCs/>
          <w:sz w:val="28"/>
          <w:szCs w:val="28"/>
        </w:rPr>
      </w:pPr>
    </w:p>
    <w:p w:rsidR="00427BCE" w:rsidRPr="000804A7" w:rsidRDefault="00427BCE" w:rsidP="009E7418">
      <w:pPr>
        <w:jc w:val="center"/>
        <w:rPr>
          <w:rFonts w:ascii="Times New Roman" w:hAnsi="Times New Roman" w:cs="Times New Roman"/>
          <w:sz w:val="28"/>
          <w:szCs w:val="28"/>
        </w:rPr>
      </w:pPr>
      <w:bookmarkStart w:id="0" w:name="_GoBack"/>
      <w:bookmarkEnd w:id="0"/>
      <w:r w:rsidRPr="000804A7">
        <w:rPr>
          <w:rFonts w:ascii="Times New Roman" w:hAnsi="Times New Roman" w:cs="Times New Roman"/>
          <w:b/>
          <w:bCs/>
          <w:sz w:val="28"/>
          <w:szCs w:val="28"/>
        </w:rPr>
        <w:t>ТИПОВИЙ ДОГОВІР №</w:t>
      </w:r>
    </w:p>
    <w:p w:rsidR="00016641" w:rsidRDefault="00427BCE" w:rsidP="00016641">
      <w:pPr>
        <w:spacing w:after="0" w:line="240" w:lineRule="auto"/>
        <w:jc w:val="center"/>
        <w:rPr>
          <w:rFonts w:ascii="Times New Roman" w:hAnsi="Times New Roman" w:cs="Times New Roman"/>
          <w:b/>
          <w:bCs/>
          <w:sz w:val="28"/>
          <w:szCs w:val="28"/>
        </w:rPr>
      </w:pPr>
      <w:r w:rsidRPr="000804A7">
        <w:rPr>
          <w:rFonts w:ascii="Times New Roman" w:hAnsi="Times New Roman" w:cs="Times New Roman"/>
          <w:b/>
          <w:bCs/>
          <w:sz w:val="28"/>
          <w:szCs w:val="28"/>
        </w:rPr>
        <w:t>оренди майна, щ</w:t>
      </w:r>
      <w:r w:rsidR="00FD72B5" w:rsidRPr="000804A7">
        <w:rPr>
          <w:rFonts w:ascii="Times New Roman" w:hAnsi="Times New Roman" w:cs="Times New Roman"/>
          <w:b/>
          <w:bCs/>
          <w:sz w:val="28"/>
          <w:szCs w:val="28"/>
        </w:rPr>
        <w:t>о належить до комунальної власності</w:t>
      </w:r>
    </w:p>
    <w:p w:rsidR="00427BCE" w:rsidRPr="000804A7" w:rsidRDefault="002116B4" w:rsidP="00016641">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Носівської</w:t>
      </w:r>
      <w:r w:rsidR="00427BCE" w:rsidRPr="000804A7">
        <w:rPr>
          <w:rFonts w:ascii="Times New Roman" w:hAnsi="Times New Roman" w:cs="Times New Roman"/>
          <w:b/>
          <w:bCs/>
          <w:sz w:val="28"/>
          <w:szCs w:val="28"/>
        </w:rPr>
        <w:t xml:space="preserve"> територіальної громади</w:t>
      </w:r>
    </w:p>
    <w:p w:rsidR="00427BCE" w:rsidRPr="000804A7" w:rsidRDefault="00427BCE" w:rsidP="00427BCE">
      <w:pPr>
        <w:rPr>
          <w:rFonts w:ascii="Times New Roman" w:hAnsi="Times New Roman" w:cs="Times New Roman"/>
          <w:sz w:val="28"/>
          <w:szCs w:val="28"/>
        </w:rPr>
      </w:pPr>
      <w:r w:rsidRPr="0069450E">
        <w:rPr>
          <w:rFonts w:ascii="Times New Roman" w:hAnsi="Times New Roman" w:cs="Times New Roman"/>
          <w:b/>
          <w:bCs/>
          <w:sz w:val="28"/>
          <w:szCs w:val="28"/>
          <w:lang w:val="ru-RU"/>
        </w:rPr>
        <w:t> </w:t>
      </w:r>
    </w:p>
    <w:p w:rsidR="00427BCE" w:rsidRPr="0069450E" w:rsidRDefault="0069450E" w:rsidP="004D77C5">
      <w:pPr>
        <w:jc w:val="both"/>
        <w:rPr>
          <w:rFonts w:ascii="Times New Roman" w:hAnsi="Times New Roman" w:cs="Times New Roman"/>
          <w:sz w:val="28"/>
          <w:szCs w:val="28"/>
          <w:lang w:val="ru-RU"/>
        </w:rPr>
      </w:pPr>
      <w:r>
        <w:rPr>
          <w:rFonts w:ascii="Times New Roman" w:hAnsi="Times New Roman" w:cs="Times New Roman"/>
          <w:sz w:val="28"/>
          <w:szCs w:val="28"/>
          <w:lang w:val="ru-RU"/>
        </w:rPr>
        <w:t>м</w:t>
      </w:r>
      <w:proofErr w:type="gramStart"/>
      <w:r>
        <w:rPr>
          <w:rFonts w:ascii="Times New Roman" w:hAnsi="Times New Roman" w:cs="Times New Roman"/>
          <w:sz w:val="28"/>
          <w:szCs w:val="28"/>
          <w:lang w:val="ru-RU"/>
        </w:rPr>
        <w:t>.</w:t>
      </w:r>
      <w:r w:rsidR="00711274">
        <w:rPr>
          <w:rFonts w:ascii="Times New Roman" w:hAnsi="Times New Roman" w:cs="Times New Roman"/>
          <w:sz w:val="28"/>
          <w:szCs w:val="28"/>
          <w:lang w:val="ru-RU"/>
        </w:rPr>
        <w:t>Н</w:t>
      </w:r>
      <w:proofErr w:type="gramEnd"/>
      <w:r w:rsidR="00711274">
        <w:rPr>
          <w:rFonts w:ascii="Times New Roman" w:hAnsi="Times New Roman" w:cs="Times New Roman"/>
          <w:sz w:val="28"/>
          <w:szCs w:val="28"/>
          <w:lang w:val="ru-RU"/>
        </w:rPr>
        <w:t>осівка</w:t>
      </w:r>
      <w:r w:rsidR="00427BCE" w:rsidRPr="0069450E">
        <w:rPr>
          <w:rFonts w:ascii="Times New Roman" w:hAnsi="Times New Roman" w:cs="Times New Roman"/>
          <w:sz w:val="28"/>
          <w:szCs w:val="28"/>
          <w:lang w:val="ru-RU"/>
        </w:rPr>
        <w:t>                                                           «___» _________ 20__ року</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w:t>
      </w:r>
    </w:p>
    <w:p w:rsidR="00427BCE" w:rsidRPr="0069450E" w:rsidRDefault="003357CD"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 </w:t>
      </w:r>
      <w:r w:rsidR="00427BCE" w:rsidRPr="0069450E">
        <w:rPr>
          <w:rFonts w:ascii="Times New Roman" w:hAnsi="Times New Roman" w:cs="Times New Roman"/>
          <w:sz w:val="28"/>
          <w:szCs w:val="28"/>
          <w:lang w:val="ru-RU"/>
        </w:rPr>
        <w:t>що</w:t>
      </w:r>
      <w:r w:rsidR="00134940">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 xml:space="preserve">нижче </w:t>
      </w:r>
      <w:proofErr w:type="gramStart"/>
      <w:r w:rsidR="00427BCE" w:rsidRPr="0069450E">
        <w:rPr>
          <w:rFonts w:ascii="Times New Roman" w:hAnsi="Times New Roman" w:cs="Times New Roman"/>
          <w:sz w:val="28"/>
          <w:szCs w:val="28"/>
          <w:lang w:val="ru-RU"/>
        </w:rPr>
        <w:t>п</w:t>
      </w:r>
      <w:proofErr w:type="gramEnd"/>
      <w:r w:rsidR="00427BCE" w:rsidRPr="0069450E">
        <w:rPr>
          <w:rFonts w:ascii="Times New Roman" w:hAnsi="Times New Roman" w:cs="Times New Roman"/>
          <w:sz w:val="28"/>
          <w:szCs w:val="28"/>
          <w:lang w:val="ru-RU"/>
        </w:rPr>
        <w:t>ідписалися, _____</w:t>
      </w:r>
      <w:r w:rsidR="00130AE7">
        <w:rPr>
          <w:rFonts w:ascii="Times New Roman" w:hAnsi="Times New Roman" w:cs="Times New Roman"/>
          <w:sz w:val="28"/>
          <w:szCs w:val="28"/>
          <w:lang w:val="ru-RU"/>
        </w:rPr>
        <w:t>___________</w:t>
      </w:r>
      <w:r w:rsidR="00427BCE" w:rsidRPr="0069450E">
        <w:rPr>
          <w:rFonts w:ascii="Times New Roman" w:hAnsi="Times New Roman" w:cs="Times New Roman"/>
          <w:sz w:val="28"/>
          <w:szCs w:val="28"/>
          <w:lang w:val="ru-RU"/>
        </w:rPr>
        <w:t>______________________________________________________</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(повна назва Орендодавця)</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(далі – Орендодавець) в особі __________________________________________, індифікаційний код ЄДРПОУ _________________,  місцезнаходження якого: ___________</w:t>
      </w:r>
      <w:r w:rsidR="00130AE7">
        <w:rPr>
          <w:rFonts w:ascii="Times New Roman" w:hAnsi="Times New Roman" w:cs="Times New Roman"/>
          <w:sz w:val="28"/>
          <w:szCs w:val="28"/>
          <w:lang w:val="ru-RU"/>
        </w:rPr>
        <w:t>_____ в особі _________</w:t>
      </w:r>
      <w:r w:rsidRPr="0069450E">
        <w:rPr>
          <w:rFonts w:ascii="Times New Roman" w:hAnsi="Times New Roman" w:cs="Times New Roman"/>
          <w:sz w:val="28"/>
          <w:szCs w:val="28"/>
          <w:lang w:val="ru-RU"/>
        </w:rPr>
        <w:t>_____________________________________</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який діє на </w:t>
      </w:r>
      <w:proofErr w:type="gramStart"/>
      <w:r w:rsidRPr="0069450E">
        <w:rPr>
          <w:rFonts w:ascii="Times New Roman" w:hAnsi="Times New Roman" w:cs="Times New Roman"/>
          <w:sz w:val="28"/>
          <w:szCs w:val="28"/>
          <w:lang w:val="ru-RU"/>
        </w:rPr>
        <w:t>п</w:t>
      </w:r>
      <w:proofErr w:type="gramEnd"/>
      <w:r w:rsidRPr="0069450E">
        <w:rPr>
          <w:rFonts w:ascii="Times New Roman" w:hAnsi="Times New Roman" w:cs="Times New Roman"/>
          <w:sz w:val="28"/>
          <w:szCs w:val="28"/>
          <w:lang w:val="ru-RU"/>
        </w:rPr>
        <w:t>ідставі ____________________________________, з одного боку, та</w:t>
      </w:r>
    </w:p>
    <w:p w:rsidR="00130AE7" w:rsidRPr="00130AE7" w:rsidRDefault="00130AE7" w:rsidP="002A36C7">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(положення, статут, довіреність тощо)</w:t>
      </w:r>
      <w:r w:rsidRPr="00130AE7">
        <w:rPr>
          <w:rFonts w:ascii="Times New Roman" w:hAnsi="Times New Roman" w:cs="Times New Roman"/>
          <w:sz w:val="24"/>
          <w:szCs w:val="24"/>
          <w:lang w:val="ru-RU"/>
        </w:rPr>
        <w:t xml:space="preserve"> </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________________________________________________</w:t>
      </w:r>
      <w:r w:rsidR="00130AE7">
        <w:rPr>
          <w:rFonts w:ascii="Times New Roman" w:hAnsi="Times New Roman" w:cs="Times New Roman"/>
          <w:sz w:val="28"/>
          <w:szCs w:val="28"/>
          <w:lang w:val="ru-RU"/>
        </w:rPr>
        <w:t>______________</w:t>
      </w:r>
      <w:r w:rsidRPr="0069450E">
        <w:rPr>
          <w:rFonts w:ascii="Times New Roman" w:hAnsi="Times New Roman" w:cs="Times New Roman"/>
          <w:sz w:val="28"/>
          <w:szCs w:val="28"/>
          <w:lang w:val="ru-RU"/>
        </w:rPr>
        <w:t>____</w:t>
      </w:r>
    </w:p>
    <w:p w:rsidR="00427BCE" w:rsidRPr="00130AE7" w:rsidRDefault="00130AE7" w:rsidP="002A36C7">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(повна назва Орендаря)</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(далі – Орендар) в особі _______________________________________________,</w:t>
      </w:r>
    </w:p>
    <w:p w:rsidR="00427BCE" w:rsidRPr="00130AE7" w:rsidRDefault="00130AE7" w:rsidP="002A36C7">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 xml:space="preserve">(посада, </w:t>
      </w:r>
      <w:proofErr w:type="gramStart"/>
      <w:r w:rsidR="00427BCE" w:rsidRPr="00130AE7">
        <w:rPr>
          <w:rFonts w:ascii="Times New Roman" w:hAnsi="Times New Roman" w:cs="Times New Roman"/>
          <w:sz w:val="24"/>
          <w:szCs w:val="24"/>
          <w:lang w:val="ru-RU"/>
        </w:rPr>
        <w:t>пр</w:t>
      </w:r>
      <w:proofErr w:type="gramEnd"/>
      <w:r w:rsidR="00427BCE" w:rsidRPr="00130AE7">
        <w:rPr>
          <w:rFonts w:ascii="Times New Roman" w:hAnsi="Times New Roman" w:cs="Times New Roman"/>
          <w:sz w:val="24"/>
          <w:szCs w:val="24"/>
          <w:lang w:val="ru-RU"/>
        </w:rPr>
        <w:t>ізвище, ім’я та по батькові)</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який діє на </w:t>
      </w:r>
      <w:proofErr w:type="gramStart"/>
      <w:r w:rsidRPr="0069450E">
        <w:rPr>
          <w:rFonts w:ascii="Times New Roman" w:hAnsi="Times New Roman" w:cs="Times New Roman"/>
          <w:sz w:val="28"/>
          <w:szCs w:val="28"/>
          <w:lang w:val="ru-RU"/>
        </w:rPr>
        <w:t>п</w:t>
      </w:r>
      <w:proofErr w:type="gramEnd"/>
      <w:r w:rsidRPr="0069450E">
        <w:rPr>
          <w:rFonts w:ascii="Times New Roman" w:hAnsi="Times New Roman" w:cs="Times New Roman"/>
          <w:sz w:val="28"/>
          <w:szCs w:val="28"/>
          <w:lang w:val="ru-RU"/>
        </w:rPr>
        <w:t>ідставі ___________________________________________________,</w:t>
      </w:r>
    </w:p>
    <w:p w:rsidR="00427BCE" w:rsidRPr="00130AE7" w:rsidRDefault="00130AE7" w:rsidP="002A36C7">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(статут, довіреність тощо)</w:t>
      </w:r>
    </w:p>
    <w:p w:rsidR="00427BC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 іншого боку, разом надалі «Сторони», уклали цей Догові</w:t>
      </w:r>
      <w:proofErr w:type="gramStart"/>
      <w:r w:rsidRPr="0069450E">
        <w:rPr>
          <w:rFonts w:ascii="Times New Roman" w:hAnsi="Times New Roman" w:cs="Times New Roman"/>
          <w:sz w:val="28"/>
          <w:szCs w:val="28"/>
          <w:lang w:val="ru-RU"/>
        </w:rPr>
        <w:t>р</w:t>
      </w:r>
      <w:proofErr w:type="gramEnd"/>
      <w:r w:rsidRPr="0069450E">
        <w:rPr>
          <w:rFonts w:ascii="Times New Roman" w:hAnsi="Times New Roman" w:cs="Times New Roman"/>
          <w:sz w:val="28"/>
          <w:szCs w:val="28"/>
          <w:lang w:val="ru-RU"/>
        </w:rPr>
        <w:t>, про наведене нижче:</w:t>
      </w:r>
    </w:p>
    <w:p w:rsidR="00427BCE" w:rsidRPr="0069450E" w:rsidRDefault="00427BCE" w:rsidP="002A36C7">
      <w:pPr>
        <w:numPr>
          <w:ilvl w:val="0"/>
          <w:numId w:val="12"/>
        </w:numPr>
        <w:spacing w:line="240" w:lineRule="auto"/>
        <w:rPr>
          <w:rFonts w:ascii="Times New Roman" w:hAnsi="Times New Roman" w:cs="Times New Roman"/>
          <w:sz w:val="28"/>
          <w:szCs w:val="28"/>
          <w:lang w:val="ru-RU"/>
        </w:rPr>
      </w:pPr>
      <w:r w:rsidRPr="0069450E">
        <w:rPr>
          <w:rFonts w:ascii="Times New Roman" w:hAnsi="Times New Roman" w:cs="Times New Roman"/>
          <w:b/>
          <w:bCs/>
          <w:sz w:val="28"/>
          <w:szCs w:val="28"/>
          <w:lang w:val="ru-RU"/>
        </w:rPr>
        <w:t>ПРЕДМЕТ ДОГОВОРУ.</w:t>
      </w:r>
    </w:p>
    <w:p w:rsidR="00427BCE" w:rsidRPr="0069450E" w:rsidRDefault="00427BCE" w:rsidP="002A36C7">
      <w:pPr>
        <w:spacing w:line="240" w:lineRule="auto"/>
        <w:rPr>
          <w:rFonts w:ascii="Times New Roman" w:hAnsi="Times New Roman" w:cs="Times New Roman"/>
          <w:sz w:val="28"/>
          <w:szCs w:val="28"/>
          <w:lang w:val="ru-RU"/>
        </w:rPr>
      </w:pPr>
      <w:r w:rsidRPr="0069450E">
        <w:rPr>
          <w:rFonts w:ascii="Times New Roman" w:hAnsi="Times New Roman" w:cs="Times New Roman"/>
          <w:sz w:val="28"/>
          <w:szCs w:val="28"/>
          <w:lang w:val="ru-RU"/>
        </w:rPr>
        <w:t>1.1.Орендодавець переда</w:t>
      </w:r>
      <w:proofErr w:type="gramStart"/>
      <w:r w:rsidRPr="0069450E">
        <w:rPr>
          <w:rFonts w:ascii="Times New Roman" w:hAnsi="Times New Roman" w:cs="Times New Roman"/>
          <w:sz w:val="28"/>
          <w:szCs w:val="28"/>
          <w:lang w:val="ru-RU"/>
        </w:rPr>
        <w:t>є,</w:t>
      </w:r>
      <w:proofErr w:type="gramEnd"/>
      <w:r w:rsidRPr="0069450E">
        <w:rPr>
          <w:rFonts w:ascii="Times New Roman" w:hAnsi="Times New Roman" w:cs="Times New Roman"/>
          <w:sz w:val="28"/>
          <w:szCs w:val="28"/>
          <w:lang w:val="ru-RU"/>
        </w:rPr>
        <w:t xml:space="preserve"> а Орендар приймає у строкове платне користування нерухоме (окреме індивідуально визначене або інше)  майно__________________________________</w:t>
      </w:r>
      <w:r w:rsidR="00CF6A0F">
        <w:rPr>
          <w:rFonts w:ascii="Times New Roman" w:hAnsi="Times New Roman" w:cs="Times New Roman"/>
          <w:sz w:val="28"/>
          <w:szCs w:val="28"/>
          <w:lang w:val="ru-RU"/>
        </w:rPr>
        <w:t>________________________</w:t>
      </w:r>
      <w:r w:rsidRPr="0069450E">
        <w:rPr>
          <w:rFonts w:ascii="Times New Roman" w:hAnsi="Times New Roman" w:cs="Times New Roman"/>
          <w:sz w:val="28"/>
          <w:szCs w:val="28"/>
          <w:lang w:val="ru-RU"/>
        </w:rPr>
        <w:t>,</w:t>
      </w:r>
    </w:p>
    <w:p w:rsidR="00427BCE" w:rsidRPr="0069450E" w:rsidRDefault="00130AE7" w:rsidP="002A36C7">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(повна назва)</w:t>
      </w:r>
    </w:p>
    <w:p w:rsidR="00427BCE" w:rsidRPr="0069450E" w:rsidRDefault="00427BCE" w:rsidP="002A36C7">
      <w:pPr>
        <w:spacing w:line="240" w:lineRule="auto"/>
        <w:rPr>
          <w:rFonts w:ascii="Times New Roman" w:hAnsi="Times New Roman" w:cs="Times New Roman"/>
          <w:sz w:val="28"/>
          <w:szCs w:val="28"/>
          <w:lang w:val="ru-RU"/>
        </w:rPr>
      </w:pPr>
      <w:r w:rsidRPr="0069450E">
        <w:rPr>
          <w:rFonts w:ascii="Times New Roman" w:hAnsi="Times New Roman" w:cs="Times New Roman"/>
          <w:sz w:val="28"/>
          <w:szCs w:val="28"/>
          <w:lang w:val="ru-RU"/>
        </w:rPr>
        <w:t>(далі – Майно) загальною площею _______ кв</w:t>
      </w:r>
      <w:proofErr w:type="gramStart"/>
      <w:r w:rsidRPr="0069450E">
        <w:rPr>
          <w:rFonts w:ascii="Times New Roman" w:hAnsi="Times New Roman" w:cs="Times New Roman"/>
          <w:sz w:val="28"/>
          <w:szCs w:val="28"/>
          <w:lang w:val="ru-RU"/>
        </w:rPr>
        <w:t>.м</w:t>
      </w:r>
      <w:proofErr w:type="gramEnd"/>
      <w:r w:rsidRPr="0069450E">
        <w:rPr>
          <w:rFonts w:ascii="Times New Roman" w:hAnsi="Times New Roman" w:cs="Times New Roman"/>
          <w:sz w:val="28"/>
          <w:szCs w:val="28"/>
          <w:lang w:val="ru-RU"/>
        </w:rPr>
        <w:t xml:space="preserve"> , у тому числі фактично орендована площа ______ кв.м, площа місць загального користування______ кв.м </w:t>
      </w:r>
      <w:r w:rsidRPr="0069450E">
        <w:rPr>
          <w:rFonts w:ascii="Times New Roman" w:hAnsi="Times New Roman" w:cs="Times New Roman"/>
          <w:sz w:val="28"/>
          <w:szCs w:val="28"/>
          <w:lang w:val="ru-RU"/>
        </w:rPr>
        <w:lastRenderedPageBreak/>
        <w:t>розташоване за адресою: _________________________________, на поверсі (ах) ______________ , що                (будинку, приміщення, будівлі)</w:t>
      </w:r>
    </w:p>
    <w:p w:rsidR="00427BCE" w:rsidRPr="0069450E" w:rsidRDefault="00427BCE" w:rsidP="002A36C7">
      <w:pPr>
        <w:spacing w:line="240" w:lineRule="auto"/>
        <w:rPr>
          <w:rFonts w:ascii="Times New Roman" w:hAnsi="Times New Roman" w:cs="Times New Roman"/>
          <w:sz w:val="28"/>
          <w:szCs w:val="28"/>
          <w:lang w:val="ru-RU"/>
        </w:rPr>
      </w:pPr>
      <w:r w:rsidRPr="0069450E">
        <w:rPr>
          <w:rFonts w:ascii="Times New Roman" w:hAnsi="Times New Roman" w:cs="Times New Roman"/>
          <w:sz w:val="28"/>
          <w:szCs w:val="28"/>
          <w:lang w:val="ru-RU"/>
        </w:rPr>
        <w:t>перебуває на балансі_________________________</w:t>
      </w:r>
      <w:r w:rsidR="00635452">
        <w:rPr>
          <w:rFonts w:ascii="Times New Roman" w:hAnsi="Times New Roman" w:cs="Times New Roman"/>
          <w:sz w:val="28"/>
          <w:szCs w:val="28"/>
          <w:lang w:val="ru-RU"/>
        </w:rPr>
        <w:t>________________________</w:t>
      </w:r>
    </w:p>
    <w:p w:rsidR="00427BCE" w:rsidRPr="0069450E" w:rsidRDefault="00427BCE" w:rsidP="002A36C7">
      <w:pPr>
        <w:spacing w:line="240" w:lineRule="auto"/>
        <w:rPr>
          <w:rFonts w:ascii="Times New Roman" w:hAnsi="Times New Roman" w:cs="Times New Roman"/>
          <w:sz w:val="28"/>
          <w:szCs w:val="28"/>
          <w:lang w:val="ru-RU"/>
        </w:rPr>
      </w:pPr>
      <w:r w:rsidRPr="0069450E">
        <w:rPr>
          <w:rFonts w:ascii="Times New Roman" w:hAnsi="Times New Roman" w:cs="Times New Roman"/>
          <w:sz w:val="28"/>
          <w:szCs w:val="28"/>
          <w:lang w:val="ru-RU"/>
        </w:rPr>
        <w:t>(далі – Балансоутримувач), вартість якого визначена згідно зі звітом про оцінку і становить за незалежною оцінкою _________________________________ грн.</w:t>
      </w:r>
    </w:p>
    <w:p w:rsidR="00427BCE" w:rsidRPr="0069450E" w:rsidRDefault="00427BCE" w:rsidP="002A36C7">
      <w:pPr>
        <w:spacing w:line="240" w:lineRule="auto"/>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1.2. Майно </w:t>
      </w:r>
      <w:proofErr w:type="gramStart"/>
      <w:r w:rsidRPr="0069450E">
        <w:rPr>
          <w:rFonts w:ascii="Times New Roman" w:hAnsi="Times New Roman" w:cs="Times New Roman"/>
          <w:sz w:val="28"/>
          <w:szCs w:val="28"/>
          <w:lang w:val="ru-RU"/>
        </w:rPr>
        <w:t>передається</w:t>
      </w:r>
      <w:proofErr w:type="gramEnd"/>
      <w:r w:rsidRPr="0069450E">
        <w:rPr>
          <w:rFonts w:ascii="Times New Roman" w:hAnsi="Times New Roman" w:cs="Times New Roman"/>
          <w:sz w:val="28"/>
          <w:szCs w:val="28"/>
          <w:lang w:val="ru-RU"/>
        </w:rPr>
        <w:t xml:space="preserve"> в оренду з метою  ______________________</w:t>
      </w:r>
      <w:r w:rsidR="00635452">
        <w:rPr>
          <w:rFonts w:ascii="Times New Roman" w:hAnsi="Times New Roman" w:cs="Times New Roman"/>
          <w:sz w:val="28"/>
          <w:szCs w:val="28"/>
          <w:lang w:val="ru-RU"/>
        </w:rPr>
        <w:t>________</w:t>
      </w:r>
      <w:r w:rsidRPr="0069450E">
        <w:rPr>
          <w:rFonts w:ascii="Times New Roman" w:hAnsi="Times New Roman" w:cs="Times New Roman"/>
          <w:sz w:val="28"/>
          <w:szCs w:val="28"/>
          <w:lang w:val="ru-RU"/>
        </w:rPr>
        <w:t>__.</w:t>
      </w:r>
    </w:p>
    <w:p w:rsidR="0069450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1.3. Стан майна на момент укладання договору </w:t>
      </w:r>
      <w:proofErr w:type="gramStart"/>
      <w:r w:rsidRPr="0069450E">
        <w:rPr>
          <w:rFonts w:ascii="Times New Roman" w:hAnsi="Times New Roman" w:cs="Times New Roman"/>
          <w:sz w:val="28"/>
          <w:szCs w:val="28"/>
          <w:lang w:val="ru-RU"/>
        </w:rPr>
        <w:t xml:space="preserve">( </w:t>
      </w:r>
      <w:proofErr w:type="gramEnd"/>
      <w:r w:rsidRPr="0069450E">
        <w:rPr>
          <w:rFonts w:ascii="Times New Roman" w:hAnsi="Times New Roman" w:cs="Times New Roman"/>
          <w:sz w:val="28"/>
          <w:szCs w:val="28"/>
          <w:lang w:val="ru-RU"/>
        </w:rPr>
        <w:t xml:space="preserve">потребує/не потребує поточного або капітального чи поточного і капітального ремонту) визначається в акті приймання – передачі за узгодженим висновком </w:t>
      </w:r>
      <w:r w:rsidR="007E6B5F">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Балансоутримувача і Орендаря.</w:t>
      </w:r>
    </w:p>
    <w:p w:rsidR="00427BCE" w:rsidRPr="0069450E" w:rsidRDefault="00427BCE" w:rsidP="002A36C7">
      <w:pPr>
        <w:numPr>
          <w:ilvl w:val="0"/>
          <w:numId w:val="13"/>
        </w:numPr>
        <w:spacing w:line="240" w:lineRule="auto"/>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УМОВИ ПЕРЕДАЧІ ОРЕНДОВАНОГО МАЙНА</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2.1. Орендар вступає у строкове платне користування Майном у термін, указаний у Договорі, але не раніше дати </w:t>
      </w:r>
      <w:proofErr w:type="gramStart"/>
      <w:r w:rsidRPr="0069450E">
        <w:rPr>
          <w:rFonts w:ascii="Times New Roman" w:hAnsi="Times New Roman" w:cs="Times New Roman"/>
          <w:sz w:val="28"/>
          <w:szCs w:val="28"/>
          <w:lang w:val="ru-RU"/>
        </w:rPr>
        <w:t>п</w:t>
      </w:r>
      <w:proofErr w:type="gramEnd"/>
      <w:r w:rsidRPr="0069450E">
        <w:rPr>
          <w:rFonts w:ascii="Times New Roman" w:hAnsi="Times New Roman" w:cs="Times New Roman"/>
          <w:sz w:val="28"/>
          <w:szCs w:val="28"/>
          <w:lang w:val="ru-RU"/>
        </w:rPr>
        <w:t>ідписання Сторонами цього Договору ( у разі оренди нерухомого майна на строк не менше ніж три роки – не раніше дати державної реєстрації Договору) та акта приймання – передачі Майна.</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2.2. Передача Майна в оренду не тягне за собою виникнення в Орендаря права вл</w:t>
      </w:r>
      <w:r w:rsidR="00FD72B5">
        <w:rPr>
          <w:rFonts w:ascii="Times New Roman" w:hAnsi="Times New Roman" w:cs="Times New Roman"/>
          <w:sz w:val="28"/>
          <w:szCs w:val="28"/>
          <w:lang w:val="ru-RU"/>
        </w:rPr>
        <w:t>асності на це Майно. Власником м</w:t>
      </w:r>
      <w:r w:rsidRPr="0069450E">
        <w:rPr>
          <w:rFonts w:ascii="Times New Roman" w:hAnsi="Times New Roman" w:cs="Times New Roman"/>
          <w:sz w:val="28"/>
          <w:szCs w:val="28"/>
          <w:lang w:val="ru-RU"/>
        </w:rPr>
        <w:t xml:space="preserve">айна </w:t>
      </w:r>
      <w:r w:rsidR="00FD72B5">
        <w:rPr>
          <w:rFonts w:ascii="Times New Roman" w:hAnsi="Times New Roman" w:cs="Times New Roman"/>
          <w:sz w:val="28"/>
          <w:szCs w:val="28"/>
          <w:lang w:val="ru-RU"/>
        </w:rPr>
        <w:t xml:space="preserve">залишається </w:t>
      </w:r>
      <w:r w:rsidR="00130AE7">
        <w:rPr>
          <w:rFonts w:ascii="Times New Roman" w:hAnsi="Times New Roman" w:cs="Times New Roman"/>
          <w:sz w:val="28"/>
          <w:szCs w:val="28"/>
          <w:lang w:val="ru-RU"/>
        </w:rPr>
        <w:t xml:space="preserve">Носівська </w:t>
      </w:r>
      <w:r w:rsidR="00AB5AA4">
        <w:rPr>
          <w:rFonts w:ascii="Times New Roman" w:hAnsi="Times New Roman" w:cs="Times New Roman"/>
          <w:sz w:val="28"/>
          <w:szCs w:val="28"/>
          <w:lang w:val="ru-RU"/>
        </w:rPr>
        <w:t xml:space="preserve"> територіальна громада</w:t>
      </w:r>
      <w:r w:rsidRPr="0069450E">
        <w:rPr>
          <w:rFonts w:ascii="Times New Roman" w:hAnsi="Times New Roman" w:cs="Times New Roman"/>
          <w:sz w:val="28"/>
          <w:szCs w:val="28"/>
          <w:lang w:val="ru-RU"/>
        </w:rPr>
        <w:t>, а Орендар користується ним протягом строку оренди.</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2.3. Передача Майна в оренду здійснюється за вартістю, визначеною у звіті про незалежну оцінку.</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2.4. Обов’язок щодо складання акта приймання-передачі покладається на Орендодавця.</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2.5. Уразі припинення цього Договору майно повертається Орендодавцю</w:t>
      </w:r>
      <w:r w:rsidR="00AB5AA4">
        <w:rPr>
          <w:rFonts w:ascii="Times New Roman" w:hAnsi="Times New Roman" w:cs="Times New Roman"/>
          <w:sz w:val="28"/>
          <w:szCs w:val="28"/>
          <w:lang w:val="ru-RU"/>
        </w:rPr>
        <w:t xml:space="preserve"> в  аналогічному</w:t>
      </w:r>
      <w:r w:rsidRPr="0069450E">
        <w:rPr>
          <w:rFonts w:ascii="Times New Roman" w:hAnsi="Times New Roman" w:cs="Times New Roman"/>
          <w:sz w:val="28"/>
          <w:szCs w:val="28"/>
          <w:lang w:val="ru-RU"/>
        </w:rPr>
        <w:t xml:space="preserve"> порядку, встановленому для передачі майна Орендарю цим Договором. Майно вважається повернутим Орендодавцю з моменту </w:t>
      </w:r>
      <w:proofErr w:type="gramStart"/>
      <w:r w:rsidRPr="0069450E">
        <w:rPr>
          <w:rFonts w:ascii="Times New Roman" w:hAnsi="Times New Roman" w:cs="Times New Roman"/>
          <w:sz w:val="28"/>
          <w:szCs w:val="28"/>
          <w:lang w:val="ru-RU"/>
        </w:rPr>
        <w:t>п</w:t>
      </w:r>
      <w:proofErr w:type="gramEnd"/>
      <w:r w:rsidRPr="0069450E">
        <w:rPr>
          <w:rFonts w:ascii="Times New Roman" w:hAnsi="Times New Roman" w:cs="Times New Roman"/>
          <w:sz w:val="28"/>
          <w:szCs w:val="28"/>
          <w:lang w:val="ru-RU"/>
        </w:rPr>
        <w:t>ідписання сторонами акту приймання-передачі.</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Обов’язок по складанню акта приймання-передачі</w:t>
      </w:r>
      <w:r w:rsidR="00145065" w:rsidRPr="00145065">
        <w:rPr>
          <w:rFonts w:ascii="Times New Roman" w:hAnsi="Times New Roman" w:cs="Times New Roman"/>
          <w:sz w:val="28"/>
          <w:szCs w:val="28"/>
          <w:lang w:val="ru-RU"/>
        </w:rPr>
        <w:t xml:space="preserve"> </w:t>
      </w:r>
      <w:r w:rsidR="00AB5AA4">
        <w:rPr>
          <w:rFonts w:ascii="Times New Roman" w:hAnsi="Times New Roman" w:cs="Times New Roman"/>
          <w:sz w:val="28"/>
          <w:szCs w:val="28"/>
          <w:lang w:val="ru-RU"/>
        </w:rPr>
        <w:t>при поверненні майна</w:t>
      </w:r>
      <w:r w:rsidRPr="0069450E">
        <w:rPr>
          <w:rFonts w:ascii="Times New Roman" w:hAnsi="Times New Roman" w:cs="Times New Roman"/>
          <w:sz w:val="28"/>
          <w:szCs w:val="28"/>
          <w:lang w:val="ru-RU"/>
        </w:rPr>
        <w:t xml:space="preserve"> покладається на Орендаря.</w:t>
      </w:r>
    </w:p>
    <w:p w:rsidR="00427BCE" w:rsidRPr="005F0FFB" w:rsidRDefault="00427BCE" w:rsidP="002A36C7">
      <w:pPr>
        <w:numPr>
          <w:ilvl w:val="0"/>
          <w:numId w:val="14"/>
        </w:numPr>
        <w:spacing w:line="240" w:lineRule="auto"/>
        <w:jc w:val="both"/>
        <w:rPr>
          <w:rFonts w:ascii="Times New Roman" w:hAnsi="Times New Roman" w:cs="Times New Roman"/>
          <w:sz w:val="28"/>
          <w:szCs w:val="28"/>
          <w:lang w:val="ru-RU"/>
        </w:rPr>
      </w:pPr>
      <w:r w:rsidRPr="005F0FFB">
        <w:rPr>
          <w:rFonts w:ascii="Times New Roman" w:hAnsi="Times New Roman" w:cs="Times New Roman"/>
          <w:b/>
          <w:bCs/>
          <w:sz w:val="28"/>
          <w:szCs w:val="28"/>
          <w:lang w:val="ru-RU"/>
        </w:rPr>
        <w:t>ОРЕНДНА ПЛАТА</w:t>
      </w:r>
    </w:p>
    <w:p w:rsidR="00427BCE" w:rsidRPr="00130AE7" w:rsidRDefault="00427BCE" w:rsidP="002A36C7">
      <w:pPr>
        <w:spacing w:line="240" w:lineRule="auto"/>
        <w:jc w:val="both"/>
        <w:rPr>
          <w:rFonts w:ascii="Times New Roman" w:hAnsi="Times New Roman" w:cs="Times New Roman"/>
          <w:sz w:val="28"/>
          <w:szCs w:val="28"/>
        </w:rPr>
      </w:pPr>
      <w:r w:rsidRPr="0069450E">
        <w:rPr>
          <w:rFonts w:ascii="Times New Roman" w:hAnsi="Times New Roman" w:cs="Times New Roman"/>
          <w:sz w:val="28"/>
          <w:szCs w:val="28"/>
          <w:lang w:val="ru-RU"/>
        </w:rPr>
        <w:t>3.1. О</w:t>
      </w:r>
      <w:r w:rsidRPr="00130AE7">
        <w:rPr>
          <w:rFonts w:ascii="Times New Roman" w:hAnsi="Times New Roman" w:cs="Times New Roman"/>
          <w:sz w:val="28"/>
          <w:szCs w:val="28"/>
        </w:rPr>
        <w:t xml:space="preserve">рендна плата визначається на </w:t>
      </w:r>
      <w:proofErr w:type="gramStart"/>
      <w:r w:rsidRPr="00130AE7">
        <w:rPr>
          <w:rFonts w:ascii="Times New Roman" w:hAnsi="Times New Roman" w:cs="Times New Roman"/>
          <w:sz w:val="28"/>
          <w:szCs w:val="28"/>
        </w:rPr>
        <w:t>п</w:t>
      </w:r>
      <w:proofErr w:type="gramEnd"/>
      <w:r w:rsidRPr="00130AE7">
        <w:rPr>
          <w:rFonts w:ascii="Times New Roman" w:hAnsi="Times New Roman" w:cs="Times New Roman"/>
          <w:sz w:val="28"/>
          <w:szCs w:val="28"/>
        </w:rPr>
        <w:t xml:space="preserve">ідставі Методики розрахунку орендної </w:t>
      </w:r>
      <w:r w:rsidR="00130AE7">
        <w:rPr>
          <w:rFonts w:ascii="Times New Roman" w:hAnsi="Times New Roman" w:cs="Times New Roman"/>
          <w:sz w:val="28"/>
          <w:szCs w:val="28"/>
        </w:rPr>
        <w:t xml:space="preserve">   </w:t>
      </w:r>
      <w:r w:rsidRPr="00130AE7">
        <w:rPr>
          <w:rFonts w:ascii="Times New Roman" w:hAnsi="Times New Roman" w:cs="Times New Roman"/>
          <w:sz w:val="28"/>
          <w:szCs w:val="28"/>
        </w:rPr>
        <w:t>плати</w:t>
      </w:r>
      <w:r w:rsidR="001A2B8C" w:rsidRPr="00130AE7">
        <w:rPr>
          <w:rFonts w:ascii="Times New Roman" w:hAnsi="Times New Roman" w:cs="Times New Roman"/>
          <w:sz w:val="28"/>
          <w:szCs w:val="28"/>
        </w:rPr>
        <w:t>,</w:t>
      </w:r>
      <w:r w:rsidR="00130AE7">
        <w:rPr>
          <w:rFonts w:ascii="Times New Roman" w:hAnsi="Times New Roman" w:cs="Times New Roman"/>
          <w:sz w:val="28"/>
          <w:szCs w:val="28"/>
        </w:rPr>
        <w:t xml:space="preserve"> </w:t>
      </w:r>
      <w:r w:rsidR="001A2B8C" w:rsidRPr="00130AE7">
        <w:rPr>
          <w:rFonts w:ascii="Times New Roman" w:hAnsi="Times New Roman" w:cs="Times New Roman"/>
          <w:sz w:val="28"/>
          <w:szCs w:val="28"/>
        </w:rPr>
        <w:t xml:space="preserve">що знаходиться в комунальній власності </w:t>
      </w:r>
      <w:r w:rsidRPr="00130AE7">
        <w:rPr>
          <w:rFonts w:ascii="Times New Roman" w:hAnsi="Times New Roman" w:cs="Times New Roman"/>
          <w:sz w:val="28"/>
          <w:szCs w:val="28"/>
        </w:rPr>
        <w:t xml:space="preserve"> </w:t>
      </w:r>
      <w:r w:rsidR="00130AE7">
        <w:rPr>
          <w:rFonts w:ascii="Times New Roman" w:hAnsi="Times New Roman" w:cs="Times New Roman"/>
          <w:sz w:val="28"/>
          <w:szCs w:val="28"/>
        </w:rPr>
        <w:t>Носівської територіальної громади</w:t>
      </w:r>
      <w:r w:rsidRPr="00130AE7">
        <w:rPr>
          <w:rFonts w:ascii="Times New Roman" w:hAnsi="Times New Roman" w:cs="Times New Roman"/>
          <w:sz w:val="28"/>
          <w:szCs w:val="28"/>
        </w:rPr>
        <w:t xml:space="preserve">, затвердженої рішенням </w:t>
      </w:r>
      <w:r w:rsidR="0069450E" w:rsidRPr="00130AE7">
        <w:rPr>
          <w:rFonts w:ascii="Times New Roman" w:hAnsi="Times New Roman" w:cs="Times New Roman"/>
          <w:sz w:val="28"/>
          <w:szCs w:val="28"/>
        </w:rPr>
        <w:t>міської</w:t>
      </w:r>
      <w:r w:rsidRPr="00130AE7">
        <w:rPr>
          <w:rFonts w:ascii="Times New Roman" w:hAnsi="Times New Roman" w:cs="Times New Roman"/>
          <w:sz w:val="28"/>
          <w:szCs w:val="28"/>
        </w:rPr>
        <w:t xml:space="preserve"> ради ___________ скликання від __________(далі – Методика) і становить без ПДВ за перший місяць оренди – _____________20__р. _______ грн.</w:t>
      </w:r>
    </w:p>
    <w:p w:rsidR="00427BCE" w:rsidRPr="0069450E" w:rsidRDefault="00427BCE" w:rsidP="002A36C7">
      <w:pPr>
        <w:spacing w:line="240" w:lineRule="auto"/>
        <w:jc w:val="both"/>
        <w:rPr>
          <w:rFonts w:ascii="Times New Roman" w:hAnsi="Times New Roman" w:cs="Times New Roman"/>
          <w:sz w:val="28"/>
          <w:szCs w:val="28"/>
          <w:lang w:val="ru-RU"/>
        </w:rPr>
      </w:pPr>
      <w:proofErr w:type="gramStart"/>
      <w:r w:rsidRPr="0069450E">
        <w:rPr>
          <w:rFonts w:ascii="Times New Roman" w:hAnsi="Times New Roman" w:cs="Times New Roman"/>
          <w:sz w:val="28"/>
          <w:szCs w:val="28"/>
          <w:lang w:val="ru-RU"/>
        </w:rPr>
        <w:t>У</w:t>
      </w:r>
      <w:proofErr w:type="gramEnd"/>
      <w:r w:rsidRPr="0069450E">
        <w:rPr>
          <w:rFonts w:ascii="Times New Roman" w:hAnsi="Times New Roman" w:cs="Times New Roman"/>
          <w:sz w:val="28"/>
          <w:szCs w:val="28"/>
          <w:lang w:val="ru-RU"/>
        </w:rPr>
        <w:t xml:space="preserve"> разі, якщо</w:t>
      </w:r>
      <w:r w:rsidR="00AB5AA4">
        <w:rPr>
          <w:rFonts w:ascii="Times New Roman" w:hAnsi="Times New Roman" w:cs="Times New Roman"/>
          <w:sz w:val="28"/>
          <w:szCs w:val="28"/>
          <w:lang w:val="ru-RU"/>
        </w:rPr>
        <w:t xml:space="preserve"> орендар визначений за результатами конкурсу на право оренди комунального майна, цей пункт викладається в такій редакції</w:t>
      </w:r>
      <w:r w:rsidRPr="0069450E">
        <w:rPr>
          <w:rFonts w:ascii="Times New Roman" w:hAnsi="Times New Roman" w:cs="Times New Roman"/>
          <w:sz w:val="28"/>
          <w:szCs w:val="28"/>
          <w:lang w:val="ru-RU"/>
        </w:rPr>
        <w:t>:</w:t>
      </w:r>
    </w:p>
    <w:p w:rsidR="00427BCE" w:rsidRPr="0069450E" w:rsidRDefault="00AB5AA4"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«3.1. Орендна плата визначена за результатами конкурсу на право оренди комунального майна</w:t>
      </w:r>
      <w:r w:rsidR="00427BCE" w:rsidRPr="0069450E">
        <w:rPr>
          <w:rFonts w:ascii="Times New Roman" w:hAnsi="Times New Roman" w:cs="Times New Roman"/>
          <w:sz w:val="28"/>
          <w:szCs w:val="28"/>
          <w:lang w:val="ru-RU"/>
        </w:rPr>
        <w:t xml:space="preserve">, і становить без ПДВ за базовий місяць розрахунку (останній </w:t>
      </w:r>
      <w:r w:rsidR="00427BCE" w:rsidRPr="0069450E">
        <w:rPr>
          <w:rFonts w:ascii="Times New Roman" w:hAnsi="Times New Roman" w:cs="Times New Roman"/>
          <w:sz w:val="28"/>
          <w:szCs w:val="28"/>
          <w:lang w:val="ru-RU"/>
        </w:rPr>
        <w:lastRenderedPageBreak/>
        <w:t>місяць, за який є інформація про індекс інфляції)- ________ 20__</w:t>
      </w:r>
      <w:proofErr w:type="gramStart"/>
      <w:r w:rsidR="00427BCE" w:rsidRPr="0069450E">
        <w:rPr>
          <w:rFonts w:ascii="Times New Roman" w:hAnsi="Times New Roman" w:cs="Times New Roman"/>
          <w:sz w:val="28"/>
          <w:szCs w:val="28"/>
          <w:lang w:val="ru-RU"/>
        </w:rPr>
        <w:t>р</w:t>
      </w:r>
      <w:proofErr w:type="gramEnd"/>
      <w:r w:rsidR="00427BCE" w:rsidRPr="0069450E">
        <w:rPr>
          <w:rFonts w:ascii="Times New Roman" w:hAnsi="Times New Roman" w:cs="Times New Roman"/>
          <w:sz w:val="28"/>
          <w:szCs w:val="28"/>
          <w:lang w:val="ru-RU"/>
        </w:rPr>
        <w:t xml:space="preserve"> __________ грн.»</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3.2. Нарахування ПДВ на суму орендної плати здійснюється у порядку, визначеному законодавством.</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3.3. Орендна плата за кожний наступний місяць визначається шляхом коригування орендної плати за попередній місяць на індекс інфляції за поточний місяць.</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3.4. У разі користування Майном протягом неповного календарного місяця</w:t>
      </w:r>
      <w:r w:rsidR="00C9335C">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 xml:space="preserve"> (першого та / або останнього місяців оренди) добова орендна плата за дні користування визначається згідно з чинною Методикою розрахунку </w:t>
      </w:r>
      <w:proofErr w:type="gramStart"/>
      <w:r w:rsidRPr="0069450E">
        <w:rPr>
          <w:rFonts w:ascii="Times New Roman" w:hAnsi="Times New Roman" w:cs="Times New Roman"/>
          <w:sz w:val="28"/>
          <w:szCs w:val="28"/>
          <w:lang w:val="ru-RU"/>
        </w:rPr>
        <w:t>на</w:t>
      </w:r>
      <w:proofErr w:type="gramEnd"/>
      <w:r w:rsidRPr="0069450E">
        <w:rPr>
          <w:rFonts w:ascii="Times New Roman" w:hAnsi="Times New Roman" w:cs="Times New Roman"/>
          <w:sz w:val="28"/>
          <w:szCs w:val="28"/>
          <w:lang w:val="ru-RU"/>
        </w:rPr>
        <w:t xml:space="preserve"> основі орендної плати за відповідні місяці пропорційно дням користування.</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3.5. Розмі</w:t>
      </w:r>
      <w:proofErr w:type="gramStart"/>
      <w:r w:rsidRPr="0069450E">
        <w:rPr>
          <w:rFonts w:ascii="Times New Roman" w:hAnsi="Times New Roman" w:cs="Times New Roman"/>
          <w:sz w:val="28"/>
          <w:szCs w:val="28"/>
          <w:lang w:val="ru-RU"/>
        </w:rPr>
        <w:t>р</w:t>
      </w:r>
      <w:proofErr w:type="gramEnd"/>
      <w:r w:rsidRPr="0069450E">
        <w:rPr>
          <w:rFonts w:ascii="Times New Roman" w:hAnsi="Times New Roman" w:cs="Times New Roman"/>
          <w:sz w:val="28"/>
          <w:szCs w:val="28"/>
          <w:lang w:val="ru-RU"/>
        </w:rPr>
        <w:t xml:space="preserve"> орендної плати переглядається на вимогу однієї із Сторін </w:t>
      </w:r>
      <w:r w:rsidR="00EF7F15">
        <w:rPr>
          <w:rFonts w:ascii="Times New Roman" w:hAnsi="Times New Roman" w:cs="Times New Roman"/>
          <w:sz w:val="28"/>
          <w:szCs w:val="28"/>
          <w:lang w:val="ru-RU"/>
        </w:rPr>
        <w:t>, якщо з незалежних від них обставин істотно змінився об</w:t>
      </w:r>
      <w:r w:rsidR="00EF7F15" w:rsidRPr="00EF7F15">
        <w:rPr>
          <w:rFonts w:ascii="Times New Roman" w:hAnsi="Times New Roman" w:cs="Times New Roman"/>
          <w:sz w:val="28"/>
          <w:szCs w:val="28"/>
          <w:lang w:val="ru-RU"/>
        </w:rPr>
        <w:t>’</w:t>
      </w:r>
      <w:r w:rsidR="00EF7F15">
        <w:rPr>
          <w:rFonts w:ascii="Times New Roman" w:hAnsi="Times New Roman" w:cs="Times New Roman"/>
          <w:sz w:val="28"/>
          <w:szCs w:val="28"/>
          <w:lang w:val="ru-RU"/>
        </w:rPr>
        <w:t xml:space="preserve">єкт оренди а також в </w:t>
      </w:r>
      <w:r w:rsidRPr="0069450E">
        <w:rPr>
          <w:rFonts w:ascii="Times New Roman" w:hAnsi="Times New Roman" w:cs="Times New Roman"/>
          <w:sz w:val="28"/>
          <w:szCs w:val="28"/>
          <w:lang w:val="ru-RU"/>
        </w:rPr>
        <w:t xml:space="preserve"> інших випадках, передбачених чинним законодавством.</w:t>
      </w:r>
    </w:p>
    <w:p w:rsidR="00427BCE" w:rsidRPr="0069450E" w:rsidRDefault="00EF7F15"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3.6</w:t>
      </w:r>
      <w:r w:rsidR="00427BCE" w:rsidRPr="0069450E">
        <w:rPr>
          <w:rFonts w:ascii="Times New Roman" w:hAnsi="Times New Roman" w:cs="Times New Roman"/>
          <w:sz w:val="28"/>
          <w:szCs w:val="28"/>
          <w:lang w:val="ru-RU"/>
        </w:rPr>
        <w:t xml:space="preserve">. Зайва сума орендної плати, що надійшла Орендодавцю, </w:t>
      </w:r>
      <w:proofErr w:type="gramStart"/>
      <w:r w:rsidR="00427BCE" w:rsidRPr="0069450E">
        <w:rPr>
          <w:rFonts w:ascii="Times New Roman" w:hAnsi="Times New Roman" w:cs="Times New Roman"/>
          <w:sz w:val="28"/>
          <w:szCs w:val="28"/>
          <w:lang w:val="ru-RU"/>
        </w:rPr>
        <w:t>п</w:t>
      </w:r>
      <w:proofErr w:type="gramEnd"/>
      <w:r w:rsidR="00427BCE" w:rsidRPr="0069450E">
        <w:rPr>
          <w:rFonts w:ascii="Times New Roman" w:hAnsi="Times New Roman" w:cs="Times New Roman"/>
          <w:sz w:val="28"/>
          <w:szCs w:val="28"/>
          <w:lang w:val="ru-RU"/>
        </w:rPr>
        <w:t xml:space="preserve">ідлягає поверненню </w:t>
      </w:r>
      <w:r w:rsidR="00EF51A3">
        <w:rPr>
          <w:rFonts w:ascii="Times New Roman" w:hAnsi="Times New Roman" w:cs="Times New Roman"/>
          <w:sz w:val="28"/>
          <w:szCs w:val="28"/>
          <w:lang w:val="ru-RU"/>
        </w:rPr>
        <w:t>в 5-ти денний</w:t>
      </w:r>
      <w:r w:rsidR="00157B8C">
        <w:rPr>
          <w:rFonts w:ascii="Times New Roman" w:hAnsi="Times New Roman" w:cs="Times New Roman"/>
          <w:sz w:val="28"/>
          <w:szCs w:val="28"/>
          <w:lang w:val="ru-RU"/>
        </w:rPr>
        <w:t xml:space="preserve"> термін</w:t>
      </w:r>
      <w:r w:rsidR="00EF51A3">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 xml:space="preserve">Орендарю за його </w:t>
      </w:r>
      <w:r w:rsidR="00157B8C">
        <w:rPr>
          <w:rFonts w:ascii="Times New Roman" w:hAnsi="Times New Roman" w:cs="Times New Roman"/>
          <w:sz w:val="28"/>
          <w:szCs w:val="28"/>
          <w:lang w:val="ru-RU"/>
        </w:rPr>
        <w:t xml:space="preserve">заявою </w:t>
      </w:r>
      <w:r w:rsidR="00427BCE" w:rsidRPr="0069450E">
        <w:rPr>
          <w:rFonts w:ascii="Times New Roman" w:hAnsi="Times New Roman" w:cs="Times New Roman"/>
          <w:sz w:val="28"/>
          <w:szCs w:val="28"/>
          <w:lang w:val="ru-RU"/>
        </w:rPr>
        <w:t xml:space="preserve"> або заліковується в рахунок подальших платежів.</w:t>
      </w:r>
    </w:p>
    <w:p w:rsidR="00427BCE" w:rsidRPr="0069450E" w:rsidRDefault="00EF7F15"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3.7</w:t>
      </w:r>
      <w:r w:rsidR="00427BCE" w:rsidRPr="0069450E">
        <w:rPr>
          <w:rFonts w:ascii="Times New Roman" w:hAnsi="Times New Roman" w:cs="Times New Roman"/>
          <w:sz w:val="28"/>
          <w:szCs w:val="28"/>
          <w:lang w:val="ru-RU"/>
        </w:rPr>
        <w:t>. Зобов’язання Орендаря за сплатою орендної плати забезпечуються у вигляді завдатку в розмі</w:t>
      </w:r>
      <w:proofErr w:type="gramStart"/>
      <w:r w:rsidR="00427BCE" w:rsidRPr="0069450E">
        <w:rPr>
          <w:rFonts w:ascii="Times New Roman" w:hAnsi="Times New Roman" w:cs="Times New Roman"/>
          <w:sz w:val="28"/>
          <w:szCs w:val="28"/>
          <w:lang w:val="ru-RU"/>
        </w:rPr>
        <w:t>р</w:t>
      </w:r>
      <w:proofErr w:type="gramEnd"/>
      <w:r w:rsidR="00427BCE" w:rsidRPr="0069450E">
        <w:rPr>
          <w:rFonts w:ascii="Times New Roman" w:hAnsi="Times New Roman" w:cs="Times New Roman"/>
          <w:sz w:val="28"/>
          <w:szCs w:val="28"/>
          <w:lang w:val="ru-RU"/>
        </w:rPr>
        <w:t>і не меншому, ніж орендна плата за перший (базовий) місяць оренди, який вноситься в рахунок плати за останній місяць (останні місяці) оренди.</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Якщо догові</w:t>
      </w:r>
      <w:proofErr w:type="gramStart"/>
      <w:r w:rsidRPr="0069450E">
        <w:rPr>
          <w:rFonts w:ascii="Times New Roman" w:hAnsi="Times New Roman" w:cs="Times New Roman"/>
          <w:sz w:val="28"/>
          <w:szCs w:val="28"/>
          <w:lang w:val="ru-RU"/>
        </w:rPr>
        <w:t>р</w:t>
      </w:r>
      <w:proofErr w:type="gramEnd"/>
      <w:r w:rsidRPr="0069450E">
        <w:rPr>
          <w:rFonts w:ascii="Times New Roman" w:hAnsi="Times New Roman" w:cs="Times New Roman"/>
          <w:sz w:val="28"/>
          <w:szCs w:val="28"/>
          <w:lang w:val="ru-RU"/>
        </w:rPr>
        <w:t xml:space="preserve"> оренди укладено на строк, менший ніж один місяць, вноситься задаток у розмірі орендної плати за цей строк.</w:t>
      </w:r>
    </w:p>
    <w:p w:rsidR="00427BCE" w:rsidRPr="0069450E" w:rsidRDefault="00EF7F15"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3.8</w:t>
      </w:r>
      <w:r w:rsidR="00427BCE" w:rsidRPr="0069450E">
        <w:rPr>
          <w:rFonts w:ascii="Times New Roman" w:hAnsi="Times New Roman" w:cs="Times New Roman"/>
          <w:sz w:val="28"/>
          <w:szCs w:val="28"/>
          <w:lang w:val="ru-RU"/>
        </w:rPr>
        <w:t>. У разі припинення ( розірвання) Договору оренди Орендар сплачує орендні плату до дня повернення Майна за актом прийманн</w:t>
      </w:r>
      <w:proofErr w:type="gramStart"/>
      <w:r w:rsidR="00427BCE" w:rsidRPr="0069450E">
        <w:rPr>
          <w:rFonts w:ascii="Times New Roman" w:hAnsi="Times New Roman" w:cs="Times New Roman"/>
          <w:sz w:val="28"/>
          <w:szCs w:val="28"/>
          <w:lang w:val="ru-RU"/>
        </w:rPr>
        <w:t>я-</w:t>
      </w:r>
      <w:proofErr w:type="gramEnd"/>
      <w:r w:rsidR="00427BCE" w:rsidRPr="0069450E">
        <w:rPr>
          <w:rFonts w:ascii="Times New Roman" w:hAnsi="Times New Roman" w:cs="Times New Roman"/>
          <w:sz w:val="28"/>
          <w:szCs w:val="28"/>
          <w:lang w:val="ru-RU"/>
        </w:rPr>
        <w:t xml:space="preserve"> передачі включно. Закінчення строку дії Договору оренди не звільняє Орендаря від обов’язку сплатити Орендодавцю заборгованість за орендною платою, якщо така виникла, у повному обсязі, враховуючи санкції.</w:t>
      </w:r>
    </w:p>
    <w:p w:rsidR="00427BCE" w:rsidRPr="0069450E" w:rsidRDefault="00EF7F15"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3.9</w:t>
      </w:r>
      <w:r w:rsidR="00427BCE" w:rsidRPr="0069450E">
        <w:rPr>
          <w:rFonts w:ascii="Times New Roman" w:hAnsi="Times New Roman" w:cs="Times New Roman"/>
          <w:sz w:val="28"/>
          <w:szCs w:val="28"/>
          <w:lang w:val="ru-RU"/>
        </w:rPr>
        <w:t>. Орендна плата вноситься Орендарем в термі</w:t>
      </w:r>
      <w:proofErr w:type="gramStart"/>
      <w:r w:rsidR="00427BCE" w:rsidRPr="0069450E">
        <w:rPr>
          <w:rFonts w:ascii="Times New Roman" w:hAnsi="Times New Roman" w:cs="Times New Roman"/>
          <w:sz w:val="28"/>
          <w:szCs w:val="28"/>
          <w:lang w:val="ru-RU"/>
        </w:rPr>
        <w:t>н</w:t>
      </w:r>
      <w:proofErr w:type="gramEnd"/>
      <w:r w:rsidR="00427BCE" w:rsidRPr="0069450E">
        <w:rPr>
          <w:rFonts w:ascii="Times New Roman" w:hAnsi="Times New Roman" w:cs="Times New Roman"/>
          <w:sz w:val="28"/>
          <w:szCs w:val="28"/>
          <w:lang w:val="ru-RU"/>
        </w:rPr>
        <w:t xml:space="preserve"> ______________________.</w:t>
      </w:r>
    </w:p>
    <w:p w:rsidR="00427BCE" w:rsidRPr="0069450E" w:rsidRDefault="00427BCE" w:rsidP="002A36C7">
      <w:pPr>
        <w:numPr>
          <w:ilvl w:val="0"/>
          <w:numId w:val="15"/>
        </w:numPr>
        <w:spacing w:line="240" w:lineRule="auto"/>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ВИКОРИСТАНН</w:t>
      </w:r>
      <w:r w:rsidR="00821EEE">
        <w:rPr>
          <w:rFonts w:ascii="Times New Roman" w:hAnsi="Times New Roman" w:cs="Times New Roman"/>
          <w:b/>
          <w:bCs/>
          <w:sz w:val="28"/>
          <w:szCs w:val="28"/>
          <w:lang w:val="ru-RU"/>
        </w:rPr>
        <w:t>Я</w:t>
      </w:r>
      <w:r w:rsidRPr="0069450E">
        <w:rPr>
          <w:rFonts w:ascii="Times New Roman" w:hAnsi="Times New Roman" w:cs="Times New Roman"/>
          <w:b/>
          <w:bCs/>
          <w:sz w:val="28"/>
          <w:szCs w:val="28"/>
          <w:lang w:val="ru-RU"/>
        </w:rPr>
        <w:t xml:space="preserve"> АМОРТИЗАЦІЙНИХ ВІДРАХУВАНЬ І ВІДНОВЛЕННЯ ОРЕНДОВАНОГО МАЙНА.                </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4.1. Передбачені законодавством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w:t>
      </w:r>
      <w:proofErr w:type="gramStart"/>
      <w:r w:rsidRPr="0069450E">
        <w:rPr>
          <w:rFonts w:ascii="Times New Roman" w:hAnsi="Times New Roman" w:cs="Times New Roman"/>
          <w:sz w:val="28"/>
          <w:szCs w:val="28"/>
          <w:lang w:val="ru-RU"/>
        </w:rPr>
        <w:t>в</w:t>
      </w:r>
      <w:proofErr w:type="gramEnd"/>
      <w:r w:rsidRPr="0069450E">
        <w:rPr>
          <w:rFonts w:ascii="Times New Roman" w:hAnsi="Times New Roman" w:cs="Times New Roman"/>
          <w:sz w:val="28"/>
          <w:szCs w:val="28"/>
          <w:lang w:val="ru-RU"/>
        </w:rPr>
        <w:t>.</w:t>
      </w:r>
    </w:p>
    <w:p w:rsidR="00427BCE" w:rsidRPr="0069450E" w:rsidRDefault="00427BCE" w:rsidP="002A36C7">
      <w:pPr>
        <w:spacing w:line="240" w:lineRule="auto"/>
        <w:jc w:val="both"/>
        <w:rPr>
          <w:rFonts w:ascii="Times New Roman" w:hAnsi="Times New Roman" w:cs="Times New Roman"/>
          <w:sz w:val="28"/>
          <w:szCs w:val="28"/>
          <w:lang w:val="ru-RU"/>
        </w:rPr>
      </w:pPr>
      <w:proofErr w:type="gramStart"/>
      <w:r w:rsidRPr="0069450E">
        <w:rPr>
          <w:rFonts w:ascii="Times New Roman" w:hAnsi="Times New Roman" w:cs="Times New Roman"/>
          <w:sz w:val="28"/>
          <w:szCs w:val="28"/>
          <w:lang w:val="ru-RU"/>
        </w:rPr>
        <w:t>У</w:t>
      </w:r>
      <w:proofErr w:type="gramEnd"/>
      <w:r w:rsidRPr="0069450E">
        <w:rPr>
          <w:rFonts w:ascii="Times New Roman" w:hAnsi="Times New Roman" w:cs="Times New Roman"/>
          <w:sz w:val="28"/>
          <w:szCs w:val="28"/>
          <w:lang w:val="ru-RU"/>
        </w:rPr>
        <w:t xml:space="preserve"> разі оренди будівель і споруд цей пункт викладається у такій редакції:</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«4.1. Передбачені законодавством амортизаційні відрахування на орендоване Майно нараховується Орендарем і в першочерговому порядку використовуються ним на повне відновлення орендованих основних фонді</w:t>
      </w:r>
      <w:proofErr w:type="gramStart"/>
      <w:r w:rsidRPr="0069450E">
        <w:rPr>
          <w:rFonts w:ascii="Times New Roman" w:hAnsi="Times New Roman" w:cs="Times New Roman"/>
          <w:sz w:val="28"/>
          <w:szCs w:val="28"/>
          <w:lang w:val="ru-RU"/>
        </w:rPr>
        <w:t>в</w:t>
      </w:r>
      <w:proofErr w:type="gramEnd"/>
      <w:r w:rsidRPr="0069450E">
        <w:rPr>
          <w:rFonts w:ascii="Times New Roman" w:hAnsi="Times New Roman" w:cs="Times New Roman"/>
          <w:sz w:val="28"/>
          <w:szCs w:val="28"/>
          <w:lang w:val="ru-RU"/>
        </w:rPr>
        <w:t>.»</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4.2. Поліпшення орендованого Майна, здійснені за рахунок амортизаційних відрах</w:t>
      </w:r>
      <w:r w:rsidR="00EF7F15">
        <w:rPr>
          <w:rFonts w:ascii="Times New Roman" w:hAnsi="Times New Roman" w:cs="Times New Roman"/>
          <w:sz w:val="28"/>
          <w:szCs w:val="28"/>
          <w:lang w:val="ru-RU"/>
        </w:rPr>
        <w:t xml:space="preserve">увань, є власністю </w:t>
      </w:r>
      <w:r w:rsidR="00130AE7">
        <w:rPr>
          <w:rFonts w:ascii="Times New Roman" w:hAnsi="Times New Roman" w:cs="Times New Roman"/>
          <w:sz w:val="28"/>
          <w:szCs w:val="28"/>
          <w:lang w:val="ru-RU"/>
        </w:rPr>
        <w:t>Носівської</w:t>
      </w:r>
      <w:r w:rsidR="00EF7F15">
        <w:rPr>
          <w:rFonts w:ascii="Times New Roman" w:hAnsi="Times New Roman" w:cs="Times New Roman"/>
          <w:sz w:val="28"/>
          <w:szCs w:val="28"/>
          <w:lang w:val="ru-RU"/>
        </w:rPr>
        <w:t xml:space="preserve"> територіальної громади</w:t>
      </w:r>
      <w:r w:rsidRPr="0069450E">
        <w:rPr>
          <w:rFonts w:ascii="Times New Roman" w:hAnsi="Times New Roman" w:cs="Times New Roman"/>
          <w:sz w:val="28"/>
          <w:szCs w:val="28"/>
          <w:lang w:val="ru-RU"/>
        </w:rPr>
        <w:t>.</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4.3. Відновлення орендованого Майна здійснюється орендарем відповідно </w:t>
      </w:r>
      <w:proofErr w:type="gramStart"/>
      <w:r w:rsidRPr="0069450E">
        <w:rPr>
          <w:rFonts w:ascii="Times New Roman" w:hAnsi="Times New Roman" w:cs="Times New Roman"/>
          <w:sz w:val="28"/>
          <w:szCs w:val="28"/>
          <w:lang w:val="ru-RU"/>
        </w:rPr>
        <w:t>до</w:t>
      </w:r>
      <w:proofErr w:type="gramEnd"/>
      <w:r w:rsidRPr="0069450E">
        <w:rPr>
          <w:rFonts w:ascii="Times New Roman" w:hAnsi="Times New Roman" w:cs="Times New Roman"/>
          <w:sz w:val="28"/>
          <w:szCs w:val="28"/>
          <w:lang w:val="ru-RU"/>
        </w:rPr>
        <w:t xml:space="preserve"> пунктів </w:t>
      </w:r>
      <w:r w:rsidR="00EF7F15">
        <w:rPr>
          <w:rFonts w:ascii="Times New Roman" w:hAnsi="Times New Roman" w:cs="Times New Roman"/>
          <w:sz w:val="28"/>
          <w:szCs w:val="28"/>
          <w:lang w:val="ru-RU"/>
        </w:rPr>
        <w:t>5.3,</w:t>
      </w:r>
      <w:r w:rsidRPr="0069450E">
        <w:rPr>
          <w:rFonts w:ascii="Times New Roman" w:hAnsi="Times New Roman" w:cs="Times New Roman"/>
          <w:sz w:val="28"/>
          <w:szCs w:val="28"/>
          <w:lang w:val="ru-RU"/>
        </w:rPr>
        <w:t>5.</w:t>
      </w:r>
      <w:r w:rsidRPr="00555BA5">
        <w:rPr>
          <w:rFonts w:ascii="Times New Roman" w:hAnsi="Times New Roman" w:cs="Times New Roman"/>
          <w:sz w:val="28"/>
          <w:szCs w:val="28"/>
          <w:lang w:val="ru-RU"/>
        </w:rPr>
        <w:t>5, 6.4 цього Договору.</w:t>
      </w:r>
    </w:p>
    <w:p w:rsidR="00427BCE" w:rsidRPr="0069450E" w:rsidRDefault="00427BCE" w:rsidP="002A36C7">
      <w:pPr>
        <w:numPr>
          <w:ilvl w:val="0"/>
          <w:numId w:val="16"/>
        </w:numPr>
        <w:spacing w:line="240" w:lineRule="auto"/>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ОБОВ’ЯЗКИ ОРЕНДАРЯ</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Орендар зобов’язується</w:t>
      </w:r>
      <w:proofErr w:type="gramStart"/>
      <w:r w:rsidRPr="0069450E">
        <w:rPr>
          <w:rFonts w:ascii="Times New Roman" w:hAnsi="Times New Roman" w:cs="Times New Roman"/>
          <w:sz w:val="28"/>
          <w:szCs w:val="28"/>
          <w:lang w:val="ru-RU"/>
        </w:rPr>
        <w:t xml:space="preserve"> :</w:t>
      </w:r>
      <w:proofErr w:type="gramEnd"/>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5.1.Використовувати  орендоване Майно  відповідно  до його призначення та умов цього Договору.</w:t>
      </w:r>
    </w:p>
    <w:p w:rsidR="00427BCE" w:rsidRPr="00FA3530"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Якщо орендодавець у  строки  і  на  умовах,  визначених  у договорі  оренди,  не передасть орендареві об’єкт оренди,  орендар має  право  вимагати   від   орендодавця   передачі   об’єкта   та відшкодування   збитків,   завданих   затриманням   передачі,  або </w:t>
      </w:r>
      <w:proofErr w:type="gramStart"/>
      <w:r w:rsidRPr="0069450E">
        <w:rPr>
          <w:rFonts w:ascii="Times New Roman" w:hAnsi="Times New Roman" w:cs="Times New Roman"/>
          <w:sz w:val="28"/>
          <w:szCs w:val="28"/>
          <w:lang w:val="ru-RU"/>
        </w:rPr>
        <w:t>в</w:t>
      </w:r>
      <w:proofErr w:type="gramEnd"/>
      <w:r w:rsidRPr="0069450E">
        <w:rPr>
          <w:rFonts w:ascii="Times New Roman" w:hAnsi="Times New Roman" w:cs="Times New Roman"/>
          <w:sz w:val="28"/>
          <w:szCs w:val="28"/>
          <w:lang w:val="ru-RU"/>
        </w:rPr>
        <w:t>ідмовитися  від  договору  і  вимагати   відшкодування   збитків, завданих йому невиконанням договору оренди.</w:t>
      </w:r>
    </w:p>
    <w:p w:rsidR="00FA3530" w:rsidRPr="003357CD" w:rsidRDefault="00FA3530" w:rsidP="002A36C7">
      <w:pPr>
        <w:spacing w:line="240" w:lineRule="auto"/>
        <w:jc w:val="both"/>
        <w:rPr>
          <w:rFonts w:ascii="Times New Roman" w:hAnsi="Times New Roman" w:cs="Times New Roman"/>
          <w:sz w:val="28"/>
          <w:szCs w:val="28"/>
          <w:lang w:val="ru-RU" w:eastAsia="ru-RU"/>
        </w:rPr>
      </w:pPr>
      <w:r w:rsidRPr="003357CD">
        <w:rPr>
          <w:rFonts w:ascii="Times New Roman" w:hAnsi="Times New Roman" w:cs="Times New Roman"/>
          <w:sz w:val="28"/>
          <w:szCs w:val="28"/>
          <w:lang w:val="ru-RU" w:eastAsia="ru-RU"/>
        </w:rPr>
        <w:t xml:space="preserve">5.2. За   актом   приймання-передавання  прийняти  орендовану </w:t>
      </w:r>
      <w:r w:rsidRPr="003357CD">
        <w:rPr>
          <w:rFonts w:ascii="Times New Roman" w:hAnsi="Times New Roman" w:cs="Times New Roman"/>
          <w:sz w:val="28"/>
          <w:szCs w:val="28"/>
          <w:lang w:val="ru-RU" w:eastAsia="ru-RU"/>
        </w:rPr>
        <w:br/>
        <w:t xml:space="preserve">будівлю (споруду) на </w:t>
      </w:r>
      <w:proofErr w:type="gramStart"/>
      <w:r w:rsidRPr="003357CD">
        <w:rPr>
          <w:rFonts w:ascii="Times New Roman" w:hAnsi="Times New Roman" w:cs="Times New Roman"/>
          <w:sz w:val="28"/>
          <w:szCs w:val="28"/>
          <w:lang w:val="ru-RU" w:eastAsia="ru-RU"/>
        </w:rPr>
        <w:t>св</w:t>
      </w:r>
      <w:proofErr w:type="gramEnd"/>
      <w:r w:rsidRPr="003357CD">
        <w:rPr>
          <w:rFonts w:ascii="Times New Roman" w:hAnsi="Times New Roman" w:cs="Times New Roman"/>
          <w:sz w:val="28"/>
          <w:szCs w:val="28"/>
          <w:lang w:val="ru-RU" w:eastAsia="ru-RU"/>
        </w:rPr>
        <w:t xml:space="preserve">ій баланс на період оренди. </w:t>
      </w:r>
      <w:r w:rsidRPr="003357CD">
        <w:rPr>
          <w:rFonts w:ascii="Times New Roman" w:hAnsi="Times New Roman" w:cs="Times New Roman"/>
          <w:sz w:val="28"/>
          <w:szCs w:val="28"/>
          <w:lang w:val="ru-RU" w:eastAsia="ru-RU"/>
        </w:rPr>
        <w:br/>
      </w:r>
      <w:bookmarkStart w:id="1" w:name="o61"/>
      <w:bookmarkEnd w:id="1"/>
      <w:r w:rsidRPr="003357CD">
        <w:rPr>
          <w:rFonts w:ascii="Times New Roman" w:hAnsi="Times New Roman" w:cs="Times New Roman"/>
          <w:sz w:val="28"/>
          <w:szCs w:val="28"/>
          <w:lang w:val="ru-RU" w:eastAsia="ru-RU"/>
        </w:rPr>
        <w:t xml:space="preserve">5.3. Протягом  місяця  </w:t>
      </w:r>
      <w:proofErr w:type="gramStart"/>
      <w:r w:rsidRPr="003357CD">
        <w:rPr>
          <w:rFonts w:ascii="Times New Roman" w:hAnsi="Times New Roman" w:cs="Times New Roman"/>
          <w:sz w:val="28"/>
          <w:szCs w:val="28"/>
          <w:lang w:val="ru-RU" w:eastAsia="ru-RU"/>
        </w:rPr>
        <w:t>п</w:t>
      </w:r>
      <w:proofErr w:type="gramEnd"/>
      <w:r w:rsidRPr="003357CD">
        <w:rPr>
          <w:rFonts w:ascii="Times New Roman" w:hAnsi="Times New Roman" w:cs="Times New Roman"/>
          <w:sz w:val="28"/>
          <w:szCs w:val="28"/>
          <w:lang w:val="ru-RU" w:eastAsia="ru-RU"/>
        </w:rPr>
        <w:t xml:space="preserve">ісля   підписання   Договору   внести </w:t>
      </w:r>
      <w:r w:rsidRPr="003357CD">
        <w:rPr>
          <w:rFonts w:ascii="Times New Roman" w:hAnsi="Times New Roman" w:cs="Times New Roman"/>
          <w:sz w:val="28"/>
          <w:szCs w:val="28"/>
          <w:lang w:val="ru-RU" w:eastAsia="ru-RU"/>
        </w:rPr>
        <w:br/>
        <w:t xml:space="preserve">завдаток,  передбачений </w:t>
      </w:r>
      <w:r w:rsidR="003357CD" w:rsidRPr="003357CD">
        <w:rPr>
          <w:rFonts w:ascii="Times New Roman" w:hAnsi="Times New Roman" w:cs="Times New Roman"/>
          <w:sz w:val="28"/>
          <w:szCs w:val="28"/>
          <w:lang w:val="ru-RU" w:eastAsia="ru-RU"/>
        </w:rPr>
        <w:t xml:space="preserve">пунктом 3.9 цього  Договору. </w:t>
      </w:r>
      <w:r w:rsidRPr="003357CD">
        <w:rPr>
          <w:rFonts w:ascii="Times New Roman" w:hAnsi="Times New Roman" w:cs="Times New Roman"/>
          <w:sz w:val="28"/>
          <w:szCs w:val="28"/>
          <w:lang w:val="ru-RU" w:eastAsia="ru-RU"/>
        </w:rPr>
        <w:t xml:space="preserve"> </w:t>
      </w:r>
      <w:proofErr w:type="gramStart"/>
      <w:r w:rsidRPr="003357CD">
        <w:rPr>
          <w:rFonts w:ascii="Times New Roman" w:hAnsi="Times New Roman" w:cs="Times New Roman"/>
          <w:sz w:val="28"/>
          <w:szCs w:val="28"/>
          <w:lang w:val="ru-RU" w:eastAsia="ru-RU"/>
        </w:rPr>
        <w:t>П</w:t>
      </w:r>
      <w:proofErr w:type="gramEnd"/>
      <w:r w:rsidRPr="003357CD">
        <w:rPr>
          <w:rFonts w:ascii="Times New Roman" w:hAnsi="Times New Roman" w:cs="Times New Roman"/>
          <w:sz w:val="28"/>
          <w:szCs w:val="28"/>
          <w:lang w:val="ru-RU" w:eastAsia="ru-RU"/>
        </w:rPr>
        <w:t xml:space="preserve">ісля  закінчення </w:t>
      </w:r>
      <w:r w:rsidRPr="003357CD">
        <w:rPr>
          <w:rFonts w:ascii="Times New Roman" w:hAnsi="Times New Roman" w:cs="Times New Roman"/>
          <w:sz w:val="28"/>
          <w:szCs w:val="28"/>
          <w:lang w:val="ru-RU" w:eastAsia="ru-RU"/>
        </w:rPr>
        <w:br/>
        <w:t xml:space="preserve">основного  строку  Договору  оренди   здійснюється   перерахування </w:t>
      </w:r>
      <w:r w:rsidRPr="003357CD">
        <w:rPr>
          <w:rFonts w:ascii="Times New Roman" w:hAnsi="Times New Roman" w:cs="Times New Roman"/>
          <w:sz w:val="28"/>
          <w:szCs w:val="28"/>
          <w:lang w:val="ru-RU" w:eastAsia="ru-RU"/>
        </w:rPr>
        <w:br/>
        <w:t xml:space="preserve">орендної  плати  за останній місяць (останні місяці) з урахуванням </w:t>
      </w:r>
      <w:r w:rsidRPr="003357CD">
        <w:rPr>
          <w:rFonts w:ascii="Times New Roman" w:hAnsi="Times New Roman" w:cs="Times New Roman"/>
          <w:sz w:val="28"/>
          <w:szCs w:val="28"/>
          <w:lang w:val="ru-RU" w:eastAsia="ru-RU"/>
        </w:rPr>
        <w:br/>
        <w:t xml:space="preserve">внесеного  Орендарем  завдатку.   У   разі   порушення   Орендарем </w:t>
      </w:r>
      <w:r w:rsidRPr="003357CD">
        <w:rPr>
          <w:rFonts w:ascii="Times New Roman" w:hAnsi="Times New Roman" w:cs="Times New Roman"/>
          <w:sz w:val="28"/>
          <w:szCs w:val="28"/>
          <w:lang w:val="ru-RU" w:eastAsia="ru-RU"/>
        </w:rPr>
        <w:br/>
        <w:t>зобов'язання   зі  сплати  орендної  плати  він  має  відшкодувати</w:t>
      </w:r>
      <w:r w:rsidR="003357CD" w:rsidRPr="003357CD">
        <w:rPr>
          <w:rFonts w:ascii="Times New Roman" w:hAnsi="Times New Roman" w:cs="Times New Roman"/>
          <w:sz w:val="28"/>
          <w:szCs w:val="28"/>
          <w:lang w:val="ru-RU" w:eastAsia="ru-RU"/>
        </w:rPr>
        <w:t xml:space="preserve"> </w:t>
      </w:r>
      <w:r w:rsidR="003357CD" w:rsidRPr="003357CD">
        <w:rPr>
          <w:rFonts w:ascii="Times New Roman" w:hAnsi="Times New Roman" w:cs="Times New Roman"/>
          <w:sz w:val="28"/>
          <w:szCs w:val="28"/>
          <w:lang w:val="ru-RU" w:eastAsia="ru-RU"/>
        </w:rPr>
        <w:br/>
        <w:t xml:space="preserve"> збитки в сумі,  на яку вони </w:t>
      </w:r>
      <w:r w:rsidRPr="003357CD">
        <w:rPr>
          <w:rFonts w:ascii="Times New Roman" w:hAnsi="Times New Roman" w:cs="Times New Roman"/>
          <w:sz w:val="28"/>
          <w:szCs w:val="28"/>
          <w:lang w:val="ru-RU" w:eastAsia="ru-RU"/>
        </w:rPr>
        <w:t>перевищують  розмі</w:t>
      </w:r>
      <w:proofErr w:type="gramStart"/>
      <w:r w:rsidRPr="003357CD">
        <w:rPr>
          <w:rFonts w:ascii="Times New Roman" w:hAnsi="Times New Roman" w:cs="Times New Roman"/>
          <w:sz w:val="28"/>
          <w:szCs w:val="28"/>
          <w:lang w:val="ru-RU" w:eastAsia="ru-RU"/>
        </w:rPr>
        <w:t>р</w:t>
      </w:r>
      <w:proofErr w:type="gramEnd"/>
      <w:r w:rsidRPr="003357CD">
        <w:rPr>
          <w:rFonts w:ascii="Times New Roman" w:hAnsi="Times New Roman" w:cs="Times New Roman"/>
          <w:sz w:val="28"/>
          <w:szCs w:val="28"/>
          <w:lang w:val="ru-RU" w:eastAsia="ru-RU"/>
        </w:rPr>
        <w:t xml:space="preserve"> завдатку.  Якщо в разі дострокового припинення Договору за згодою  Сторін  сума  сплачених  орендних  платежів  і завдатку   перевищить  передбачені  Договором  платежі  за  період </w:t>
      </w:r>
      <w:r w:rsidRPr="003357CD">
        <w:rPr>
          <w:rFonts w:ascii="Times New Roman" w:hAnsi="Times New Roman" w:cs="Times New Roman"/>
          <w:sz w:val="28"/>
          <w:szCs w:val="28"/>
          <w:lang w:val="ru-RU" w:eastAsia="ru-RU"/>
        </w:rPr>
        <w:br/>
        <w:t xml:space="preserve">фактичної оренди,  то це перевищення розглядається як  зайва  сума </w:t>
      </w:r>
      <w:r w:rsidRPr="003357CD">
        <w:rPr>
          <w:rFonts w:ascii="Times New Roman" w:hAnsi="Times New Roman" w:cs="Times New Roman"/>
          <w:sz w:val="28"/>
          <w:szCs w:val="28"/>
          <w:lang w:val="ru-RU" w:eastAsia="ru-RU"/>
        </w:rPr>
        <w:br/>
        <w:t>орендної пл</w:t>
      </w:r>
      <w:r w:rsidR="003357CD" w:rsidRPr="003357CD">
        <w:rPr>
          <w:rFonts w:ascii="Times New Roman" w:hAnsi="Times New Roman" w:cs="Times New Roman"/>
          <w:sz w:val="28"/>
          <w:szCs w:val="28"/>
          <w:lang w:val="ru-RU" w:eastAsia="ru-RU"/>
        </w:rPr>
        <w:t>ати</w:t>
      </w:r>
      <w:proofErr w:type="gramStart"/>
      <w:r w:rsidR="003357CD" w:rsidRPr="003357CD">
        <w:rPr>
          <w:rFonts w:ascii="Times New Roman" w:hAnsi="Times New Roman" w:cs="Times New Roman"/>
          <w:sz w:val="28"/>
          <w:szCs w:val="28"/>
          <w:lang w:val="ru-RU" w:eastAsia="ru-RU"/>
        </w:rPr>
        <w:t xml:space="preserve"> </w:t>
      </w:r>
      <w:r w:rsidRPr="003357CD">
        <w:rPr>
          <w:rFonts w:ascii="Times New Roman" w:hAnsi="Times New Roman" w:cs="Times New Roman"/>
          <w:sz w:val="28"/>
          <w:szCs w:val="28"/>
          <w:lang w:val="ru-RU" w:eastAsia="ru-RU"/>
        </w:rPr>
        <w:t>.</w:t>
      </w:r>
      <w:proofErr w:type="gramEnd"/>
    </w:p>
    <w:p w:rsidR="00427BCE" w:rsidRPr="0069450E" w:rsidRDefault="00AA661D"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5.4</w:t>
      </w:r>
      <w:r w:rsidR="00427BCE" w:rsidRPr="0069450E">
        <w:rPr>
          <w:rFonts w:ascii="Times New Roman" w:hAnsi="Times New Roman" w:cs="Times New Roman"/>
          <w:sz w:val="28"/>
          <w:szCs w:val="28"/>
          <w:lang w:val="ru-RU"/>
        </w:rPr>
        <w:t>. Своєчасно і в  повному обсязі сплачувати орендну плату та решту обов’язкових платежів передбачених цим Договором (у   платіжних дорученнях, які оформлює Орендар, вказується “Призначення платежу” за зразком,  який надає Орендодавець листом при укладенні договору оренди).</w:t>
      </w:r>
    </w:p>
    <w:p w:rsidR="00427BCE" w:rsidRPr="0069450E" w:rsidRDefault="00AA661D"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5.5</w:t>
      </w:r>
      <w:r w:rsidR="00427BCE" w:rsidRPr="0069450E">
        <w:rPr>
          <w:rFonts w:ascii="Times New Roman" w:hAnsi="Times New Roman" w:cs="Times New Roman"/>
          <w:sz w:val="28"/>
          <w:szCs w:val="28"/>
          <w:lang w:val="ru-RU"/>
        </w:rPr>
        <w:t>. Забезпечити  збереження  орендованого Майна,  запобігати його пошкодженню і псуванню, тримати Майно  в порядку, передбаченому санітарними нормами, та забезпечувати  додержання  протипожежних вимог стандартів, норм, правил, а  також  виконувати вимоги  приписів і постанов  органі</w:t>
      </w:r>
      <w:proofErr w:type="gramStart"/>
      <w:r w:rsidR="00427BCE" w:rsidRPr="0069450E">
        <w:rPr>
          <w:rFonts w:ascii="Times New Roman" w:hAnsi="Times New Roman" w:cs="Times New Roman"/>
          <w:sz w:val="28"/>
          <w:szCs w:val="28"/>
          <w:lang w:val="ru-RU"/>
        </w:rPr>
        <w:t>в</w:t>
      </w:r>
      <w:proofErr w:type="gramEnd"/>
      <w:r w:rsidR="00427BCE" w:rsidRPr="0069450E">
        <w:rPr>
          <w:rFonts w:ascii="Times New Roman" w:hAnsi="Times New Roman" w:cs="Times New Roman"/>
          <w:sz w:val="28"/>
          <w:szCs w:val="28"/>
          <w:lang w:val="ru-RU"/>
        </w:rPr>
        <w:t xml:space="preserve"> державного пожежного нагляду. Утримувати  у справному стані засоби протипожежного захисту і зв’язку, пожежну </w:t>
      </w:r>
      <w:proofErr w:type="gramStart"/>
      <w:r w:rsidR="00427BCE" w:rsidRPr="0069450E">
        <w:rPr>
          <w:rFonts w:ascii="Times New Roman" w:hAnsi="Times New Roman" w:cs="Times New Roman"/>
          <w:sz w:val="28"/>
          <w:szCs w:val="28"/>
          <w:lang w:val="ru-RU"/>
        </w:rPr>
        <w:t>техн</w:t>
      </w:r>
      <w:proofErr w:type="gramEnd"/>
      <w:r w:rsidR="00427BCE" w:rsidRPr="0069450E">
        <w:rPr>
          <w:rFonts w:ascii="Times New Roman" w:hAnsi="Times New Roman" w:cs="Times New Roman"/>
          <w:sz w:val="28"/>
          <w:szCs w:val="28"/>
          <w:lang w:val="ru-RU"/>
        </w:rPr>
        <w:t xml:space="preserve">іку, обладнання та інвентар, не допускати їх використання не за призначенням. </w:t>
      </w:r>
      <w:proofErr w:type="gramStart"/>
      <w:r w:rsidR="00427BCE" w:rsidRPr="0069450E">
        <w:rPr>
          <w:rFonts w:ascii="Times New Roman" w:hAnsi="Times New Roman" w:cs="Times New Roman"/>
          <w:sz w:val="28"/>
          <w:szCs w:val="28"/>
          <w:lang w:val="ru-RU"/>
        </w:rPr>
        <w:t>П</w:t>
      </w:r>
      <w:proofErr w:type="gramEnd"/>
      <w:r w:rsidR="00427BCE" w:rsidRPr="0069450E">
        <w:rPr>
          <w:rFonts w:ascii="Times New Roman" w:hAnsi="Times New Roman" w:cs="Times New Roman"/>
          <w:sz w:val="28"/>
          <w:szCs w:val="28"/>
          <w:lang w:val="ru-RU"/>
        </w:rPr>
        <w:t>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за рахунок власних коштів.</w:t>
      </w:r>
    </w:p>
    <w:p w:rsidR="00427BCE" w:rsidRPr="0069450E" w:rsidRDefault="00AA661D"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5.6</w:t>
      </w:r>
      <w:r w:rsidR="00427BCE" w:rsidRPr="0069450E">
        <w:rPr>
          <w:rFonts w:ascii="Times New Roman" w:hAnsi="Times New Roman" w:cs="Times New Roman"/>
          <w:sz w:val="28"/>
          <w:szCs w:val="28"/>
          <w:lang w:val="ru-RU"/>
        </w:rPr>
        <w:t xml:space="preserve">. Забезпечити доступ працівників Орендодавця (надавача послуг)  </w:t>
      </w:r>
      <w:proofErr w:type="gramStart"/>
      <w:r w:rsidR="00427BCE" w:rsidRPr="0069450E">
        <w:rPr>
          <w:rFonts w:ascii="Times New Roman" w:hAnsi="Times New Roman" w:cs="Times New Roman"/>
          <w:sz w:val="28"/>
          <w:szCs w:val="28"/>
          <w:lang w:val="ru-RU"/>
        </w:rPr>
        <w:t>на</w:t>
      </w:r>
      <w:proofErr w:type="gramEnd"/>
      <w:r w:rsidR="00427BCE" w:rsidRPr="0069450E">
        <w:rPr>
          <w:rFonts w:ascii="Times New Roman" w:hAnsi="Times New Roman" w:cs="Times New Roman"/>
          <w:sz w:val="28"/>
          <w:szCs w:val="28"/>
          <w:lang w:val="ru-RU"/>
        </w:rPr>
        <w:t xml:space="preserve"> об’єкт оренди з метою перевірки його стану і відповідності напряму використання за цільовим призначенням, визначеному цим Договором.</w:t>
      </w:r>
    </w:p>
    <w:p w:rsidR="00427BCE" w:rsidRPr="0069450E" w:rsidRDefault="00AA661D"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5.7</w:t>
      </w:r>
      <w:r w:rsidR="00427BCE" w:rsidRPr="0069450E">
        <w:rPr>
          <w:rFonts w:ascii="Times New Roman" w:hAnsi="Times New Roman" w:cs="Times New Roman"/>
          <w:sz w:val="28"/>
          <w:szCs w:val="28"/>
          <w:lang w:val="ru-RU"/>
        </w:rPr>
        <w:t xml:space="preserve">. За власні кошти  проводити поточний, капітальний ремонт приміщень, фасаду приміщень  будинку, обладнання, інвентаря, інженерних мереж та благоустрій  прилеглої території, яка визначена для обслуговування орендованого приміщення, </w:t>
      </w:r>
      <w:proofErr w:type="gramStart"/>
      <w:r w:rsidR="00427BCE" w:rsidRPr="0069450E">
        <w:rPr>
          <w:rFonts w:ascii="Times New Roman" w:hAnsi="Times New Roman" w:cs="Times New Roman"/>
          <w:sz w:val="28"/>
          <w:szCs w:val="28"/>
          <w:lang w:val="ru-RU"/>
        </w:rPr>
        <w:t>п</w:t>
      </w:r>
      <w:proofErr w:type="gramEnd"/>
      <w:r w:rsidR="00427BCE" w:rsidRPr="0069450E">
        <w:rPr>
          <w:rFonts w:ascii="Times New Roman" w:hAnsi="Times New Roman" w:cs="Times New Roman"/>
          <w:sz w:val="28"/>
          <w:szCs w:val="28"/>
          <w:lang w:val="ru-RU"/>
        </w:rPr>
        <w:t xml:space="preserve">ідтримувати її в належному стані.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w:t>
      </w:r>
      <w:proofErr w:type="gramStart"/>
      <w:r w:rsidR="00427BCE" w:rsidRPr="0069450E">
        <w:rPr>
          <w:rFonts w:ascii="Times New Roman" w:hAnsi="Times New Roman" w:cs="Times New Roman"/>
          <w:sz w:val="28"/>
          <w:szCs w:val="28"/>
          <w:lang w:val="ru-RU"/>
        </w:rPr>
        <w:t>У</w:t>
      </w:r>
      <w:proofErr w:type="gramEnd"/>
      <w:r w:rsidR="00427BCE" w:rsidRPr="0069450E">
        <w:rPr>
          <w:rFonts w:ascii="Times New Roman" w:hAnsi="Times New Roman" w:cs="Times New Roman"/>
          <w:sz w:val="28"/>
          <w:szCs w:val="28"/>
          <w:lang w:val="ru-RU"/>
        </w:rPr>
        <w:t xml:space="preserve"> </w:t>
      </w:r>
      <w:proofErr w:type="gramStart"/>
      <w:r w:rsidR="00427BCE" w:rsidRPr="0069450E">
        <w:rPr>
          <w:rFonts w:ascii="Times New Roman" w:hAnsi="Times New Roman" w:cs="Times New Roman"/>
          <w:sz w:val="28"/>
          <w:szCs w:val="28"/>
          <w:lang w:val="ru-RU"/>
        </w:rPr>
        <w:t>раз</w:t>
      </w:r>
      <w:proofErr w:type="gramEnd"/>
      <w:r w:rsidR="00427BCE" w:rsidRPr="0069450E">
        <w:rPr>
          <w:rFonts w:ascii="Times New Roman" w:hAnsi="Times New Roman" w:cs="Times New Roman"/>
          <w:sz w:val="28"/>
          <w:szCs w:val="28"/>
          <w:lang w:val="ru-RU"/>
        </w:rPr>
        <w:t>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У разі,  якщо об’єкт оренди </w:t>
      </w:r>
      <w:proofErr w:type="gramStart"/>
      <w:r w:rsidRPr="0069450E">
        <w:rPr>
          <w:rFonts w:ascii="Times New Roman" w:hAnsi="Times New Roman" w:cs="Times New Roman"/>
          <w:sz w:val="28"/>
          <w:szCs w:val="28"/>
          <w:lang w:val="ru-RU"/>
        </w:rPr>
        <w:t>п</w:t>
      </w:r>
      <w:proofErr w:type="gramEnd"/>
      <w:r w:rsidRPr="0069450E">
        <w:rPr>
          <w:rFonts w:ascii="Times New Roman" w:hAnsi="Times New Roman" w:cs="Times New Roman"/>
          <w:sz w:val="28"/>
          <w:szCs w:val="28"/>
          <w:lang w:val="ru-RU"/>
        </w:rPr>
        <w:t>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протягом _______________(період)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w:t>
      </w:r>
    </w:p>
    <w:p w:rsidR="00427BCE" w:rsidRPr="0069450E" w:rsidRDefault="00427BCE" w:rsidP="002A36C7">
      <w:pPr>
        <w:spacing w:line="240" w:lineRule="auto"/>
        <w:jc w:val="both"/>
        <w:rPr>
          <w:rFonts w:ascii="Times New Roman" w:hAnsi="Times New Roman" w:cs="Times New Roman"/>
          <w:sz w:val="28"/>
          <w:szCs w:val="28"/>
          <w:lang w:val="ru-RU"/>
        </w:rPr>
      </w:pPr>
      <w:proofErr w:type="gramStart"/>
      <w:r w:rsidRPr="0069450E">
        <w:rPr>
          <w:rFonts w:ascii="Times New Roman" w:hAnsi="Times New Roman" w:cs="Times New Roman"/>
          <w:sz w:val="28"/>
          <w:szCs w:val="28"/>
          <w:lang w:val="ru-RU"/>
        </w:rPr>
        <w:t>Якщо  орендодавець  або  інший   балансоутримувач   майна, переданого  в оренду,  не здійснив капітального ремонту майна і це перешкоджає його використанню відповідно до  призначення  та  умов договору, орендар має право:</w:t>
      </w:r>
      <w:r w:rsidRPr="0069450E">
        <w:rPr>
          <w:rFonts w:ascii="Times New Roman" w:hAnsi="Times New Roman" w:cs="Times New Roman"/>
          <w:sz w:val="28"/>
          <w:szCs w:val="28"/>
          <w:lang w:val="ru-RU"/>
        </w:rPr>
        <w:br/>
        <w:t>відремонтувати майно,  зарахувавши вартість ремонту в рахунок орендної плати, або</w:t>
      </w:r>
      <w:r w:rsidR="001A2B8C">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вимагати відшкодування вартості ремонту;</w:t>
      </w:r>
      <w:r w:rsidRPr="0069450E">
        <w:rPr>
          <w:rFonts w:ascii="Times New Roman" w:hAnsi="Times New Roman" w:cs="Times New Roman"/>
          <w:sz w:val="28"/>
          <w:szCs w:val="28"/>
          <w:lang w:val="ru-RU"/>
        </w:rPr>
        <w:br/>
        <w:t>вимагати розірвання договору та відшкодування збитків.</w:t>
      </w:r>
      <w:proofErr w:type="gramEnd"/>
    </w:p>
    <w:p w:rsidR="00427BCE" w:rsidRPr="0069450E" w:rsidRDefault="00AA661D"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5.8</w:t>
      </w:r>
      <w:r w:rsidR="00427BCE" w:rsidRPr="0069450E">
        <w:rPr>
          <w:rFonts w:ascii="Times New Roman" w:hAnsi="Times New Roman" w:cs="Times New Roman"/>
          <w:sz w:val="28"/>
          <w:szCs w:val="28"/>
          <w:lang w:val="ru-RU"/>
        </w:rPr>
        <w:t xml:space="preserve">. Протягом  місяця  </w:t>
      </w:r>
      <w:proofErr w:type="gramStart"/>
      <w:r w:rsidR="00427BCE" w:rsidRPr="0069450E">
        <w:rPr>
          <w:rFonts w:ascii="Times New Roman" w:hAnsi="Times New Roman" w:cs="Times New Roman"/>
          <w:sz w:val="28"/>
          <w:szCs w:val="28"/>
          <w:lang w:val="ru-RU"/>
        </w:rPr>
        <w:t>п</w:t>
      </w:r>
      <w:proofErr w:type="gramEnd"/>
      <w:r w:rsidR="00427BCE" w:rsidRPr="0069450E">
        <w:rPr>
          <w:rFonts w:ascii="Times New Roman" w:hAnsi="Times New Roman" w:cs="Times New Roman"/>
          <w:sz w:val="28"/>
          <w:szCs w:val="28"/>
          <w:lang w:val="ru-RU"/>
        </w:rPr>
        <w:t>ісля  укладення   цього Договору обов’язково застрахувати   орендоване Майно не менше ніж на його  вартість за звітом  про оцінку, на користь  Орендодавця, в обов’язковому  порядку  від пожежі, стихійного лиха, падіння літальних апаратів, протиправних дій третіх осіб та часткової або загальної аварії (аварії обігрівальної, водопровідної, каналізаційної системи),  відповідно до чинного   законодавства,  надати Орендодавцю копію страхового полісу. Постійно поновлювати Догові</w:t>
      </w:r>
      <w:proofErr w:type="gramStart"/>
      <w:r w:rsidR="00427BCE" w:rsidRPr="0069450E">
        <w:rPr>
          <w:rFonts w:ascii="Times New Roman" w:hAnsi="Times New Roman" w:cs="Times New Roman"/>
          <w:sz w:val="28"/>
          <w:szCs w:val="28"/>
          <w:lang w:val="ru-RU"/>
        </w:rPr>
        <w:t>р</w:t>
      </w:r>
      <w:proofErr w:type="gramEnd"/>
      <w:r w:rsidR="00427BCE" w:rsidRPr="0069450E">
        <w:rPr>
          <w:rFonts w:ascii="Times New Roman" w:hAnsi="Times New Roman" w:cs="Times New Roman"/>
          <w:sz w:val="28"/>
          <w:szCs w:val="28"/>
          <w:lang w:val="ru-RU"/>
        </w:rPr>
        <w:t xml:space="preserve"> страхування таким чином, щоб увесь строк оренди Майно було застрахованим.</w:t>
      </w:r>
    </w:p>
    <w:p w:rsidR="00427BCE" w:rsidRPr="0069450E" w:rsidRDefault="00AA661D"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5.9</w:t>
      </w:r>
      <w:r w:rsidR="00427BCE" w:rsidRPr="0069450E">
        <w:rPr>
          <w:rFonts w:ascii="Times New Roman" w:hAnsi="Times New Roman" w:cs="Times New Roman"/>
          <w:sz w:val="28"/>
          <w:szCs w:val="28"/>
          <w:lang w:val="ru-RU"/>
        </w:rPr>
        <w:t xml:space="preserve">. Два рази на </w:t>
      </w:r>
      <w:proofErr w:type="gramStart"/>
      <w:r w:rsidR="00427BCE" w:rsidRPr="0069450E">
        <w:rPr>
          <w:rFonts w:ascii="Times New Roman" w:hAnsi="Times New Roman" w:cs="Times New Roman"/>
          <w:sz w:val="28"/>
          <w:szCs w:val="28"/>
          <w:lang w:val="ru-RU"/>
        </w:rPr>
        <w:t>р</w:t>
      </w:r>
      <w:proofErr w:type="gramEnd"/>
      <w:r w:rsidR="00427BCE" w:rsidRPr="0069450E">
        <w:rPr>
          <w:rFonts w:ascii="Times New Roman" w:hAnsi="Times New Roman" w:cs="Times New Roman"/>
          <w:sz w:val="28"/>
          <w:szCs w:val="28"/>
          <w:lang w:val="ru-RU"/>
        </w:rPr>
        <w:t>ік, станом на  25 червня і 25  грудня або за вимогою Орендодавця проводити  з Орендодавцем звірку  взаєморозрахунків по орендних платежах (та решти платежів) з оформленням  актів  звірки.</w:t>
      </w:r>
    </w:p>
    <w:p w:rsidR="00427BCE" w:rsidRPr="0069450E" w:rsidRDefault="00AA661D"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5.10</w:t>
      </w:r>
      <w:r w:rsidR="00427BCE" w:rsidRPr="0069450E">
        <w:rPr>
          <w:rFonts w:ascii="Times New Roman" w:hAnsi="Times New Roman" w:cs="Times New Roman"/>
          <w:sz w:val="28"/>
          <w:szCs w:val="28"/>
          <w:lang w:val="ru-RU"/>
        </w:rPr>
        <w:t xml:space="preserve">. Після закінчення строку дії Договору або в випадку дострокового розірвання орендоване Майно має бути звільнено Орендарем і передано Орендодавцю за актом на протязі 15 днів </w:t>
      </w:r>
      <w:proofErr w:type="gramStart"/>
      <w:r w:rsidR="00427BCE" w:rsidRPr="0069450E">
        <w:rPr>
          <w:rFonts w:ascii="Times New Roman" w:hAnsi="Times New Roman" w:cs="Times New Roman"/>
          <w:sz w:val="28"/>
          <w:szCs w:val="28"/>
          <w:lang w:val="ru-RU"/>
        </w:rPr>
        <w:t>в</w:t>
      </w:r>
      <w:proofErr w:type="gramEnd"/>
      <w:r w:rsidR="00427BCE" w:rsidRPr="0069450E">
        <w:rPr>
          <w:rFonts w:ascii="Times New Roman" w:hAnsi="Times New Roman" w:cs="Times New Roman"/>
          <w:sz w:val="28"/>
          <w:szCs w:val="28"/>
          <w:lang w:val="ru-RU"/>
        </w:rPr>
        <w:t xml:space="preserve"> тому технічному стані і тій комплектації, в якому воно було передано згідно з актом  приймання -передачі,  з урахуванням фізичного зносу. Якщо Орендар допустив  погіршення стану об’єкта  оренди або його загибель, він повинен відшкодувати Орендодавцеві збитки, розраховані шляхом </w:t>
      </w:r>
      <w:r w:rsidR="00427BCE" w:rsidRPr="0069450E">
        <w:rPr>
          <w:rFonts w:ascii="Times New Roman" w:hAnsi="Times New Roman" w:cs="Times New Roman"/>
          <w:sz w:val="28"/>
          <w:szCs w:val="28"/>
          <w:lang w:val="ru-RU"/>
        </w:rPr>
        <w:lastRenderedPageBreak/>
        <w:t xml:space="preserve">незалежної оцінки. Проведення  незалежної оцінки збитків </w:t>
      </w:r>
      <w:r w:rsidR="00E7520B">
        <w:rPr>
          <w:rFonts w:ascii="Times New Roman" w:hAnsi="Times New Roman" w:cs="Times New Roman"/>
          <w:sz w:val="28"/>
          <w:szCs w:val="28"/>
          <w:lang w:val="ru-RU"/>
        </w:rPr>
        <w:t>з</w:t>
      </w:r>
      <w:r w:rsidR="00427BCE" w:rsidRPr="0069450E">
        <w:rPr>
          <w:rFonts w:ascii="Times New Roman" w:hAnsi="Times New Roman" w:cs="Times New Roman"/>
          <w:sz w:val="28"/>
          <w:szCs w:val="28"/>
          <w:lang w:val="ru-RU"/>
        </w:rPr>
        <w:t>дійснюється  Орендодавцем за рахунок Орендаря.</w:t>
      </w:r>
    </w:p>
    <w:p w:rsidR="00427BCE" w:rsidRPr="0069450E" w:rsidRDefault="0074178E"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5.11</w:t>
      </w:r>
      <w:r w:rsidR="00427BCE" w:rsidRPr="0069450E">
        <w:rPr>
          <w:rFonts w:ascii="Times New Roman" w:hAnsi="Times New Roman" w:cs="Times New Roman"/>
          <w:sz w:val="28"/>
          <w:szCs w:val="28"/>
          <w:lang w:val="ru-RU"/>
        </w:rPr>
        <w:t xml:space="preserve">. Здійснювати витрати, </w:t>
      </w:r>
      <w:proofErr w:type="gramStart"/>
      <w:r w:rsidR="00427BCE" w:rsidRPr="0069450E">
        <w:rPr>
          <w:rFonts w:ascii="Times New Roman" w:hAnsi="Times New Roman" w:cs="Times New Roman"/>
          <w:sz w:val="28"/>
          <w:szCs w:val="28"/>
          <w:lang w:val="ru-RU"/>
        </w:rPr>
        <w:t>пов’язан</w:t>
      </w:r>
      <w:proofErr w:type="gramEnd"/>
      <w:r w:rsidR="00427BCE" w:rsidRPr="0069450E">
        <w:rPr>
          <w:rFonts w:ascii="Times New Roman" w:hAnsi="Times New Roman" w:cs="Times New Roman"/>
          <w:sz w:val="28"/>
          <w:szCs w:val="28"/>
          <w:lang w:val="ru-RU"/>
        </w:rPr>
        <w:t xml:space="preserve">і  з утриманням орендованого Майна. Протягом 5 робочих днів </w:t>
      </w:r>
      <w:proofErr w:type="gramStart"/>
      <w:r w:rsidR="00427BCE" w:rsidRPr="0069450E">
        <w:rPr>
          <w:rFonts w:ascii="Times New Roman" w:hAnsi="Times New Roman" w:cs="Times New Roman"/>
          <w:sz w:val="28"/>
          <w:szCs w:val="28"/>
          <w:lang w:val="ru-RU"/>
        </w:rPr>
        <w:t>п</w:t>
      </w:r>
      <w:proofErr w:type="gramEnd"/>
      <w:r w:rsidR="00427BCE" w:rsidRPr="0069450E">
        <w:rPr>
          <w:rFonts w:ascii="Times New Roman" w:hAnsi="Times New Roman" w:cs="Times New Roman"/>
          <w:sz w:val="28"/>
          <w:szCs w:val="28"/>
          <w:lang w:val="ru-RU"/>
        </w:rPr>
        <w:t>ісля підписання цього Договору укласти   з Орендодавцем   Майна  договір про відшкодування    витрат  Орендодавцю на утримання орендованого Майна та надання комунальних послуг Орендарю.</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У разі  коли Догові</w:t>
      </w:r>
      <w:proofErr w:type="gramStart"/>
      <w:r w:rsidRPr="0069450E">
        <w:rPr>
          <w:rFonts w:ascii="Times New Roman" w:hAnsi="Times New Roman" w:cs="Times New Roman"/>
          <w:sz w:val="28"/>
          <w:szCs w:val="28"/>
          <w:lang w:val="ru-RU"/>
        </w:rPr>
        <w:t>р</w:t>
      </w:r>
      <w:proofErr w:type="gramEnd"/>
      <w:r w:rsidRPr="0069450E">
        <w:rPr>
          <w:rFonts w:ascii="Times New Roman" w:hAnsi="Times New Roman" w:cs="Times New Roman"/>
          <w:sz w:val="28"/>
          <w:szCs w:val="28"/>
          <w:lang w:val="ru-RU"/>
        </w:rPr>
        <w:t xml:space="preserve"> оренди не передбачає оплату експлуатаційних витрат, вартості відшкодування ТПВ, вартості спожитої електроенергії та інших послуг, окремим пунктом, цей пункт викладається в такій редакції:</w:t>
      </w:r>
    </w:p>
    <w:p w:rsidR="00427BCE" w:rsidRPr="0069450E" w:rsidRDefault="0074178E"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5.11</w:t>
      </w:r>
      <w:r w:rsidR="00427BCE" w:rsidRPr="0069450E">
        <w:rPr>
          <w:rFonts w:ascii="Times New Roman" w:hAnsi="Times New Roman" w:cs="Times New Roman"/>
          <w:sz w:val="28"/>
          <w:szCs w:val="28"/>
          <w:lang w:val="ru-RU"/>
        </w:rPr>
        <w:t xml:space="preserve">. </w:t>
      </w:r>
      <w:r w:rsidR="00793F7D">
        <w:rPr>
          <w:rFonts w:ascii="Times New Roman" w:hAnsi="Times New Roman" w:cs="Times New Roman"/>
          <w:sz w:val="28"/>
          <w:szCs w:val="28"/>
          <w:lang w:val="ru-RU"/>
        </w:rPr>
        <w:t>«</w:t>
      </w:r>
      <w:r w:rsidR="00427BCE" w:rsidRPr="0069450E">
        <w:rPr>
          <w:rFonts w:ascii="Times New Roman" w:hAnsi="Times New Roman" w:cs="Times New Roman"/>
          <w:sz w:val="28"/>
          <w:szCs w:val="28"/>
          <w:lang w:val="ru-RU"/>
        </w:rPr>
        <w:t xml:space="preserve">У тижневий термін з моменту вступу у користування Майном встановити індивідуальні прилади </w:t>
      </w:r>
      <w:proofErr w:type="gramStart"/>
      <w:r w:rsidR="00427BCE" w:rsidRPr="0069450E">
        <w:rPr>
          <w:rFonts w:ascii="Times New Roman" w:hAnsi="Times New Roman" w:cs="Times New Roman"/>
          <w:sz w:val="28"/>
          <w:szCs w:val="28"/>
          <w:lang w:val="ru-RU"/>
        </w:rPr>
        <w:t>обл</w:t>
      </w:r>
      <w:proofErr w:type="gramEnd"/>
      <w:r w:rsidR="00427BCE" w:rsidRPr="0069450E">
        <w:rPr>
          <w:rFonts w:ascii="Times New Roman" w:hAnsi="Times New Roman" w:cs="Times New Roman"/>
          <w:sz w:val="28"/>
          <w:szCs w:val="28"/>
          <w:lang w:val="ru-RU"/>
        </w:rPr>
        <w:t>іку та в 5-ти денний термін укласти прямі договори з відповідними підприємствами на користування комунальними послугами (тепло, водопостачання та водовідведення, технічне обслуговування інженерних мереж, енергопостачання, вивіз твердо-побутових відходів), впорядкувати земельні відносини  та надати  копії документів Орендодавцю».</w:t>
      </w:r>
    </w:p>
    <w:p w:rsidR="00427BCE" w:rsidRPr="0069450E" w:rsidRDefault="009345ED"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5.12</w:t>
      </w:r>
      <w:r w:rsidR="00427BCE" w:rsidRPr="0069450E">
        <w:rPr>
          <w:rFonts w:ascii="Times New Roman" w:hAnsi="Times New Roman" w:cs="Times New Roman"/>
          <w:sz w:val="28"/>
          <w:szCs w:val="28"/>
          <w:lang w:val="ru-RU"/>
        </w:rPr>
        <w:t xml:space="preserve">. Нести відповідальність за дотримання правил експлуатації інженерних мереж, пожежної безпеки і санітарії </w:t>
      </w:r>
      <w:proofErr w:type="gramStart"/>
      <w:r w:rsidR="00427BCE" w:rsidRPr="0069450E">
        <w:rPr>
          <w:rFonts w:ascii="Times New Roman" w:hAnsi="Times New Roman" w:cs="Times New Roman"/>
          <w:sz w:val="28"/>
          <w:szCs w:val="28"/>
          <w:lang w:val="ru-RU"/>
        </w:rPr>
        <w:t>в</w:t>
      </w:r>
      <w:proofErr w:type="gramEnd"/>
      <w:r w:rsidR="00427BCE" w:rsidRPr="0069450E">
        <w:rPr>
          <w:rFonts w:ascii="Times New Roman" w:hAnsi="Times New Roman" w:cs="Times New Roman"/>
          <w:sz w:val="28"/>
          <w:szCs w:val="28"/>
          <w:lang w:val="ru-RU"/>
        </w:rPr>
        <w:t xml:space="preserve"> </w:t>
      </w:r>
      <w:proofErr w:type="gramStart"/>
      <w:r w:rsidR="00427BCE" w:rsidRPr="0069450E">
        <w:rPr>
          <w:rFonts w:ascii="Times New Roman" w:hAnsi="Times New Roman" w:cs="Times New Roman"/>
          <w:sz w:val="28"/>
          <w:szCs w:val="28"/>
          <w:lang w:val="ru-RU"/>
        </w:rPr>
        <w:t>прим</w:t>
      </w:r>
      <w:proofErr w:type="gramEnd"/>
      <w:r w:rsidR="00427BCE" w:rsidRPr="0069450E">
        <w:rPr>
          <w:rFonts w:ascii="Times New Roman" w:hAnsi="Times New Roman" w:cs="Times New Roman"/>
          <w:sz w:val="28"/>
          <w:szCs w:val="28"/>
          <w:lang w:val="ru-RU"/>
        </w:rPr>
        <w:t xml:space="preserve">іщеннях згідно із законодавством. Забезпечити доступ в орендоване приміщення робітників для необхідного огляду та ремонту мереж водопроводу, каналізації, системи </w:t>
      </w:r>
      <w:proofErr w:type="gramStart"/>
      <w:r w:rsidR="00427BCE" w:rsidRPr="0069450E">
        <w:rPr>
          <w:rFonts w:ascii="Times New Roman" w:hAnsi="Times New Roman" w:cs="Times New Roman"/>
          <w:sz w:val="28"/>
          <w:szCs w:val="28"/>
          <w:lang w:val="ru-RU"/>
        </w:rPr>
        <w:t>центрального</w:t>
      </w:r>
      <w:proofErr w:type="gramEnd"/>
      <w:r w:rsidR="00427BCE" w:rsidRPr="0069450E">
        <w:rPr>
          <w:rFonts w:ascii="Times New Roman" w:hAnsi="Times New Roman" w:cs="Times New Roman"/>
          <w:sz w:val="28"/>
          <w:szCs w:val="28"/>
          <w:lang w:val="ru-RU"/>
        </w:rPr>
        <w:t xml:space="preserve"> опалення в будь-який час  при аварійних ситуаціях.</w:t>
      </w:r>
    </w:p>
    <w:p w:rsidR="00427BCE" w:rsidRPr="0069450E" w:rsidRDefault="009345ED"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5.13</w:t>
      </w:r>
      <w:r w:rsidR="00427BCE" w:rsidRPr="0069450E">
        <w:rPr>
          <w:rFonts w:ascii="Times New Roman" w:hAnsi="Times New Roman" w:cs="Times New Roman"/>
          <w:sz w:val="28"/>
          <w:szCs w:val="28"/>
          <w:lang w:val="ru-RU"/>
        </w:rPr>
        <w:t xml:space="preserve">. У разі  зміни  рахунку, назви </w:t>
      </w:r>
      <w:proofErr w:type="gramStart"/>
      <w:r w:rsidR="00427BCE" w:rsidRPr="0069450E">
        <w:rPr>
          <w:rFonts w:ascii="Times New Roman" w:hAnsi="Times New Roman" w:cs="Times New Roman"/>
          <w:sz w:val="28"/>
          <w:szCs w:val="28"/>
          <w:lang w:val="ru-RU"/>
        </w:rPr>
        <w:t>п</w:t>
      </w:r>
      <w:proofErr w:type="gramEnd"/>
      <w:r w:rsidR="00427BCE" w:rsidRPr="0069450E">
        <w:rPr>
          <w:rFonts w:ascii="Times New Roman" w:hAnsi="Times New Roman" w:cs="Times New Roman"/>
          <w:sz w:val="28"/>
          <w:szCs w:val="28"/>
          <w:lang w:val="ru-RU"/>
        </w:rPr>
        <w:t>ідприємства, телефону, юридичної  адреси повідомляти про це Орендодавця письмово у тижневий строк.</w:t>
      </w:r>
    </w:p>
    <w:p w:rsidR="00E911A6" w:rsidRPr="0069450E" w:rsidRDefault="009345ED"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5.14</w:t>
      </w:r>
      <w:r w:rsidR="00427BCE" w:rsidRPr="0069450E">
        <w:rPr>
          <w:rFonts w:ascii="Times New Roman" w:hAnsi="Times New Roman" w:cs="Times New Roman"/>
          <w:sz w:val="28"/>
          <w:szCs w:val="28"/>
          <w:lang w:val="ru-RU"/>
        </w:rPr>
        <w:t>. Здійснити   нотаріальне   посвідчення    та    державну реєстрацію  цього Договору (якщо строк оренди перевищує три роки) за рахунок своїх кошті</w:t>
      </w:r>
      <w:proofErr w:type="gramStart"/>
      <w:r w:rsidR="00427BCE" w:rsidRPr="0069450E">
        <w:rPr>
          <w:rFonts w:ascii="Times New Roman" w:hAnsi="Times New Roman" w:cs="Times New Roman"/>
          <w:sz w:val="28"/>
          <w:szCs w:val="28"/>
          <w:lang w:val="ru-RU"/>
        </w:rPr>
        <w:t>в</w:t>
      </w:r>
      <w:proofErr w:type="gramEnd"/>
      <w:r w:rsidR="00427BCE" w:rsidRPr="0069450E">
        <w:rPr>
          <w:rFonts w:ascii="Times New Roman" w:hAnsi="Times New Roman" w:cs="Times New Roman"/>
          <w:sz w:val="28"/>
          <w:szCs w:val="28"/>
          <w:lang w:val="ru-RU"/>
        </w:rPr>
        <w:t>.</w:t>
      </w:r>
    </w:p>
    <w:p w:rsidR="00427BCE" w:rsidRPr="00740DD0" w:rsidRDefault="00427BCE" w:rsidP="002A36C7">
      <w:pPr>
        <w:numPr>
          <w:ilvl w:val="0"/>
          <w:numId w:val="17"/>
        </w:numPr>
        <w:spacing w:line="240" w:lineRule="auto"/>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ПРАВА ОРЕНДАРЯ</w:t>
      </w:r>
      <w:r w:rsidRPr="00740DD0">
        <w:rPr>
          <w:rFonts w:ascii="Times New Roman" w:hAnsi="Times New Roman" w:cs="Times New Roman"/>
          <w:sz w:val="28"/>
          <w:szCs w:val="28"/>
          <w:lang w:val="ru-RU"/>
        </w:rPr>
        <w:t> </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Орендар  має право:</w:t>
      </w:r>
    </w:p>
    <w:p w:rsidR="00427BCE" w:rsidRPr="0069450E" w:rsidRDefault="00427BCE" w:rsidP="00D5041F">
      <w:pPr>
        <w:spacing w:after="0"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6.1. Використовувати  орендоване Майно відповідно до його призначення  та в межах     визначених чинним законодавством України і умов  цього Договору.</w:t>
      </w:r>
    </w:p>
    <w:p w:rsidR="00427BCE" w:rsidRPr="0069450E" w:rsidRDefault="00427BCE" w:rsidP="00D5041F">
      <w:pPr>
        <w:spacing w:after="0"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6.2. Орендар, який  має намі</w:t>
      </w:r>
      <w:proofErr w:type="gramStart"/>
      <w:r w:rsidRPr="0069450E">
        <w:rPr>
          <w:rFonts w:ascii="Times New Roman" w:hAnsi="Times New Roman" w:cs="Times New Roman"/>
          <w:sz w:val="28"/>
          <w:szCs w:val="28"/>
          <w:lang w:val="ru-RU"/>
        </w:rPr>
        <w:t>р</w:t>
      </w:r>
      <w:proofErr w:type="gramEnd"/>
      <w:r w:rsidRPr="0069450E">
        <w:rPr>
          <w:rFonts w:ascii="Times New Roman" w:hAnsi="Times New Roman" w:cs="Times New Roman"/>
          <w:sz w:val="28"/>
          <w:szCs w:val="28"/>
          <w:lang w:val="ru-RU"/>
        </w:rPr>
        <w:t>  скористатися переважним правом на укладення  Договору оренди на новий строк, повинен письмово повідомити про це Орендодавця не пізніше ніж за місяць до  закінчення терміну дії цього Договору.</w:t>
      </w:r>
    </w:p>
    <w:p w:rsidR="005E5E09" w:rsidRPr="00CF6A0F" w:rsidRDefault="005E5E09" w:rsidP="00D5041F">
      <w:pPr>
        <w:spacing w:after="0" w:line="240" w:lineRule="auto"/>
        <w:jc w:val="both"/>
        <w:rPr>
          <w:rFonts w:ascii="Times New Roman" w:hAnsi="Times New Roman" w:cs="Times New Roman"/>
          <w:sz w:val="28"/>
          <w:szCs w:val="28"/>
        </w:rPr>
      </w:pPr>
      <w:r w:rsidRPr="00CF6A0F">
        <w:rPr>
          <w:rFonts w:ascii="Times New Roman" w:hAnsi="Times New Roman" w:cs="Times New Roman"/>
          <w:sz w:val="28"/>
          <w:szCs w:val="28"/>
        </w:rPr>
        <w:t xml:space="preserve">6.3. </w:t>
      </w:r>
      <w:r w:rsidR="00222FFB">
        <w:rPr>
          <w:rFonts w:ascii="Times New Roman" w:hAnsi="Times New Roman" w:cs="Times New Roman"/>
          <w:sz w:val="28"/>
          <w:szCs w:val="28"/>
        </w:rPr>
        <w:t xml:space="preserve"> </w:t>
      </w:r>
      <w:r w:rsidRPr="00CF6A0F">
        <w:rPr>
          <w:rFonts w:ascii="Times New Roman" w:hAnsi="Times New Roman" w:cs="Times New Roman"/>
          <w:sz w:val="28"/>
          <w:szCs w:val="28"/>
        </w:rPr>
        <w:t>За  згодою  Орендодавця  з</w:t>
      </w:r>
      <w:r w:rsidR="00CF6A0F">
        <w:rPr>
          <w:rFonts w:ascii="Times New Roman" w:hAnsi="Times New Roman" w:cs="Times New Roman"/>
          <w:sz w:val="28"/>
          <w:szCs w:val="28"/>
        </w:rPr>
        <w:t xml:space="preserve">давати  майно   в   суборенду. </w:t>
      </w:r>
      <w:r w:rsidRPr="00CF6A0F">
        <w:rPr>
          <w:rFonts w:ascii="Times New Roman" w:hAnsi="Times New Roman" w:cs="Times New Roman"/>
          <w:sz w:val="28"/>
          <w:szCs w:val="28"/>
        </w:rPr>
        <w:t xml:space="preserve">Суборендну  плату  в  розмірі,  що  </w:t>
      </w:r>
      <w:r w:rsidR="00CF6A0F">
        <w:rPr>
          <w:rFonts w:ascii="Times New Roman" w:hAnsi="Times New Roman" w:cs="Times New Roman"/>
          <w:sz w:val="28"/>
          <w:szCs w:val="28"/>
        </w:rPr>
        <w:t xml:space="preserve">не перевищує орендної плати за </w:t>
      </w:r>
      <w:r w:rsidRPr="00CF6A0F">
        <w:rPr>
          <w:rFonts w:ascii="Times New Roman" w:hAnsi="Times New Roman" w:cs="Times New Roman"/>
          <w:sz w:val="28"/>
          <w:szCs w:val="28"/>
        </w:rPr>
        <w:t>об'єкт суборенди,  отримує  Орендар,</w:t>
      </w:r>
      <w:r w:rsidR="00CF6A0F">
        <w:rPr>
          <w:rFonts w:ascii="Times New Roman" w:hAnsi="Times New Roman" w:cs="Times New Roman"/>
          <w:sz w:val="28"/>
          <w:szCs w:val="28"/>
        </w:rPr>
        <w:t xml:space="preserve">  а  решта  суборендної  плати </w:t>
      </w:r>
      <w:r w:rsidRPr="00CF6A0F">
        <w:rPr>
          <w:rFonts w:ascii="Times New Roman" w:hAnsi="Times New Roman" w:cs="Times New Roman"/>
          <w:sz w:val="28"/>
          <w:szCs w:val="28"/>
        </w:rPr>
        <w:t>спрямо</w:t>
      </w:r>
      <w:r w:rsidR="00CF6A0F">
        <w:rPr>
          <w:rFonts w:ascii="Times New Roman" w:hAnsi="Times New Roman" w:cs="Times New Roman"/>
          <w:sz w:val="28"/>
          <w:szCs w:val="28"/>
        </w:rPr>
        <w:t xml:space="preserve">вується до </w:t>
      </w:r>
      <w:r w:rsidR="00EF51A3">
        <w:rPr>
          <w:rFonts w:ascii="Times New Roman" w:hAnsi="Times New Roman" w:cs="Times New Roman"/>
          <w:sz w:val="28"/>
          <w:szCs w:val="28"/>
        </w:rPr>
        <w:t>міського</w:t>
      </w:r>
      <w:r w:rsidR="00CF6A0F">
        <w:rPr>
          <w:rFonts w:ascii="Times New Roman" w:hAnsi="Times New Roman" w:cs="Times New Roman"/>
          <w:sz w:val="28"/>
          <w:szCs w:val="28"/>
        </w:rPr>
        <w:t xml:space="preserve"> бюджету. </w:t>
      </w:r>
    </w:p>
    <w:p w:rsidR="0037451F" w:rsidRPr="00CF6A0F" w:rsidRDefault="005E5E09" w:rsidP="00D5041F">
      <w:pPr>
        <w:spacing w:after="0" w:line="240" w:lineRule="auto"/>
        <w:jc w:val="both"/>
        <w:rPr>
          <w:rFonts w:ascii="Times New Roman" w:eastAsia="Times New Roman" w:hAnsi="Times New Roman" w:cs="Times New Roman"/>
          <w:sz w:val="28"/>
          <w:szCs w:val="28"/>
        </w:rPr>
      </w:pPr>
      <w:bookmarkStart w:id="2" w:name="o87"/>
      <w:bookmarkEnd w:id="2"/>
      <w:r w:rsidRPr="00CF6A0F">
        <w:rPr>
          <w:rFonts w:ascii="Times New Roman" w:eastAsia="Times New Roman" w:hAnsi="Times New Roman" w:cs="Times New Roman"/>
          <w:sz w:val="28"/>
          <w:szCs w:val="28"/>
        </w:rPr>
        <w:t xml:space="preserve">6.4. </w:t>
      </w:r>
      <w:r w:rsidR="0037451F" w:rsidRPr="00CF6A0F">
        <w:rPr>
          <w:rFonts w:ascii="Times New Roman" w:eastAsia="Times New Roman" w:hAnsi="Times New Roman" w:cs="Times New Roman"/>
          <w:sz w:val="28"/>
          <w:szCs w:val="28"/>
        </w:rPr>
        <w:t>За  згодою Орендодавця про</w:t>
      </w:r>
      <w:r w:rsidR="0037451F">
        <w:rPr>
          <w:rFonts w:ascii="Times New Roman" w:eastAsia="Times New Roman" w:hAnsi="Times New Roman" w:cs="Times New Roman"/>
          <w:sz w:val="28"/>
          <w:szCs w:val="28"/>
        </w:rPr>
        <w:t xml:space="preserve">водити заміну,  реконструкцію, </w:t>
      </w:r>
      <w:r w:rsidR="0037451F" w:rsidRPr="00CF6A0F">
        <w:rPr>
          <w:rFonts w:ascii="Times New Roman" w:eastAsia="Times New Roman" w:hAnsi="Times New Roman" w:cs="Times New Roman"/>
          <w:sz w:val="28"/>
          <w:szCs w:val="28"/>
        </w:rPr>
        <w:t>розширення, технічне переозброєння о</w:t>
      </w:r>
      <w:r w:rsidR="0037451F">
        <w:rPr>
          <w:rFonts w:ascii="Times New Roman" w:eastAsia="Times New Roman" w:hAnsi="Times New Roman" w:cs="Times New Roman"/>
          <w:sz w:val="28"/>
          <w:szCs w:val="28"/>
        </w:rPr>
        <w:t xml:space="preserve">рендованого Майна, що зумовлює  </w:t>
      </w:r>
      <w:r w:rsidR="0037451F" w:rsidRPr="00CF6A0F">
        <w:rPr>
          <w:rFonts w:ascii="Times New Roman" w:eastAsia="Times New Roman" w:hAnsi="Times New Roman" w:cs="Times New Roman"/>
          <w:sz w:val="28"/>
          <w:szCs w:val="28"/>
        </w:rPr>
        <w:t xml:space="preserve">підвищення його вартості. </w:t>
      </w:r>
    </w:p>
    <w:p w:rsidR="00013876" w:rsidRDefault="00013876" w:rsidP="00D504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Орендар має право вимагати від орендодавця проведення капітального ремонту  переданого в оренду майна.</w:t>
      </w:r>
    </w:p>
    <w:p w:rsidR="005564B2" w:rsidRPr="00013876" w:rsidRDefault="00013876" w:rsidP="002A36C7">
      <w:pPr>
        <w:spacing w:line="240" w:lineRule="auto"/>
        <w:jc w:val="both"/>
        <w:rPr>
          <w:rFonts w:ascii="Times New Roman" w:hAnsi="Times New Roman" w:cs="Times New Roman"/>
          <w:color w:val="000000"/>
          <w:sz w:val="28"/>
          <w:szCs w:val="28"/>
          <w:shd w:val="clear" w:color="auto" w:fill="FFFFFF"/>
        </w:rPr>
      </w:pPr>
      <w:r w:rsidRPr="00013876">
        <w:rPr>
          <w:rFonts w:ascii="Times New Roman" w:hAnsi="Times New Roman" w:cs="Times New Roman"/>
          <w:color w:val="000000"/>
          <w:sz w:val="28"/>
          <w:szCs w:val="28"/>
          <w:shd w:val="clear" w:color="auto" w:fill="FFFFFF"/>
        </w:rPr>
        <w:lastRenderedPageBreak/>
        <w:t xml:space="preserve"> 6.6.</w:t>
      </w:r>
      <w:r>
        <w:rPr>
          <w:rFonts w:ascii="Times New Roman" w:hAnsi="Times New Roman" w:cs="Times New Roman"/>
          <w:color w:val="000000"/>
          <w:sz w:val="28"/>
          <w:szCs w:val="28"/>
          <w:shd w:val="clear" w:color="auto" w:fill="FFFFFF"/>
        </w:rPr>
        <w:t xml:space="preserve"> </w:t>
      </w:r>
      <w:r w:rsidR="005564B2" w:rsidRPr="00013876">
        <w:rPr>
          <w:rFonts w:ascii="Times New Roman" w:hAnsi="Times New Roman" w:cs="Times New Roman"/>
          <w:color w:val="000000"/>
          <w:sz w:val="28"/>
          <w:szCs w:val="28"/>
          <w:shd w:val="clear" w:color="auto" w:fill="FFFFFF"/>
        </w:rPr>
        <w:t>Якщо орендодавець або інший балансоутримувач майна, переданого в оренду, не здійснив капітального ремонту майна і це перешкоджає його використанню відповідно до призначення та умов договору, орендар має право:</w:t>
      </w:r>
    </w:p>
    <w:p w:rsidR="00740DD0" w:rsidRPr="00013876" w:rsidRDefault="005564B2" w:rsidP="002A36C7">
      <w:pPr>
        <w:spacing w:line="240" w:lineRule="auto"/>
        <w:jc w:val="both"/>
        <w:rPr>
          <w:rFonts w:ascii="Times New Roman" w:eastAsia="Times New Roman" w:hAnsi="Times New Roman" w:cs="Times New Roman"/>
          <w:sz w:val="28"/>
          <w:szCs w:val="28"/>
        </w:rPr>
      </w:pPr>
      <w:r w:rsidRPr="00013876">
        <w:rPr>
          <w:rFonts w:ascii="Times New Roman" w:hAnsi="Times New Roman" w:cs="Times New Roman"/>
          <w:color w:val="000000"/>
          <w:sz w:val="28"/>
          <w:szCs w:val="28"/>
          <w:shd w:val="clear" w:color="auto" w:fill="FFFFFF"/>
        </w:rPr>
        <w:t xml:space="preserve">  </w:t>
      </w:r>
      <w:r w:rsidR="00963B65" w:rsidRPr="00013876">
        <w:rPr>
          <w:rFonts w:ascii="Times New Roman" w:hAnsi="Times New Roman" w:cs="Times New Roman"/>
          <w:color w:val="000000"/>
          <w:sz w:val="28"/>
          <w:szCs w:val="28"/>
          <w:shd w:val="clear" w:color="auto" w:fill="FFFFFF"/>
          <w:lang w:val="ru-RU"/>
        </w:rPr>
        <w:t xml:space="preserve">  </w:t>
      </w:r>
      <w:r w:rsidR="00F2582D" w:rsidRPr="00013876">
        <w:rPr>
          <w:rFonts w:ascii="Times New Roman" w:hAnsi="Times New Roman" w:cs="Times New Roman"/>
          <w:color w:val="000000"/>
          <w:sz w:val="28"/>
          <w:szCs w:val="28"/>
          <w:shd w:val="clear" w:color="auto" w:fill="FFFFFF"/>
        </w:rPr>
        <w:t>відремонтувати майно, зарахувавши вартість ремонту в рахунок орендної плати, або вимагати відшкодування вартості ремонту</w:t>
      </w:r>
      <w:r w:rsidRPr="00013876">
        <w:rPr>
          <w:rFonts w:ascii="Times New Roman" w:hAnsi="Times New Roman" w:cs="Times New Roman"/>
          <w:color w:val="000000"/>
          <w:sz w:val="28"/>
          <w:szCs w:val="28"/>
          <w:shd w:val="clear" w:color="auto" w:fill="FFFFFF"/>
          <w:lang w:val="ru-RU"/>
        </w:rPr>
        <w:t>;</w:t>
      </w:r>
      <w:r w:rsidR="005E5E09" w:rsidRPr="00013876">
        <w:rPr>
          <w:rFonts w:ascii="Times New Roman" w:eastAsia="Times New Roman" w:hAnsi="Times New Roman" w:cs="Times New Roman"/>
          <w:sz w:val="28"/>
          <w:szCs w:val="28"/>
        </w:rPr>
        <w:t xml:space="preserve"> </w:t>
      </w:r>
    </w:p>
    <w:p w:rsidR="005564B2" w:rsidRPr="00013876" w:rsidRDefault="005564B2" w:rsidP="002A36C7">
      <w:pPr>
        <w:spacing w:line="240" w:lineRule="auto"/>
        <w:jc w:val="both"/>
        <w:rPr>
          <w:rFonts w:ascii="Times New Roman" w:hAnsi="Times New Roman" w:cs="Times New Roman"/>
          <w:color w:val="000000"/>
          <w:sz w:val="28"/>
          <w:szCs w:val="28"/>
          <w:shd w:val="clear" w:color="auto" w:fill="FFFFFF"/>
          <w:lang w:val="ru-RU"/>
        </w:rPr>
      </w:pPr>
      <w:r w:rsidRPr="00013876">
        <w:rPr>
          <w:rFonts w:ascii="Times New Roman" w:hAnsi="Times New Roman" w:cs="Times New Roman"/>
          <w:color w:val="000000"/>
          <w:sz w:val="28"/>
          <w:szCs w:val="28"/>
          <w:shd w:val="clear" w:color="auto" w:fill="FFFFFF"/>
        </w:rPr>
        <w:t xml:space="preserve">    вимагати розірвання договору та відшкодування збитків.</w:t>
      </w:r>
    </w:p>
    <w:p w:rsidR="003E62A2" w:rsidRPr="003D5E3B" w:rsidRDefault="003E62A2" w:rsidP="002A36C7">
      <w:pPr>
        <w:spacing w:line="240" w:lineRule="auto"/>
        <w:jc w:val="both"/>
        <w:rPr>
          <w:rFonts w:ascii="Times New Roman" w:eastAsia="Times New Roman" w:hAnsi="Times New Roman" w:cs="Times New Roman"/>
          <w:sz w:val="28"/>
          <w:szCs w:val="28"/>
          <w:lang w:val="ru-RU"/>
        </w:rPr>
      </w:pPr>
      <w:r w:rsidRPr="00701EB4">
        <w:rPr>
          <w:i/>
          <w:color w:val="000000"/>
          <w:shd w:val="clear" w:color="auto" w:fill="FFFFFF"/>
          <w:lang w:val="ru-RU"/>
        </w:rPr>
        <w:t xml:space="preserve"> </w:t>
      </w:r>
      <w:r w:rsidR="003D5E3B" w:rsidRPr="003D5E3B">
        <w:rPr>
          <w:rFonts w:ascii="Times New Roman" w:hAnsi="Times New Roman" w:cs="Times New Roman"/>
          <w:color w:val="000000"/>
          <w:sz w:val="28"/>
          <w:szCs w:val="28"/>
          <w:shd w:val="clear" w:color="auto" w:fill="FFFFFF"/>
          <w:lang w:val="ru-RU"/>
        </w:rPr>
        <w:t>6.7.</w:t>
      </w:r>
      <w:r w:rsidR="003D5E3B">
        <w:rPr>
          <w:rFonts w:ascii="Times New Roman" w:hAnsi="Times New Roman" w:cs="Times New Roman"/>
          <w:color w:val="000000"/>
          <w:sz w:val="28"/>
          <w:szCs w:val="28"/>
          <w:shd w:val="clear" w:color="auto" w:fill="FFFFFF"/>
          <w:lang w:val="ru-RU"/>
        </w:rPr>
        <w:t xml:space="preserve"> </w:t>
      </w:r>
      <w:r w:rsidRPr="003D5E3B">
        <w:rPr>
          <w:rFonts w:ascii="Times New Roman" w:hAnsi="Times New Roman" w:cs="Times New Roman"/>
          <w:color w:val="000000"/>
          <w:sz w:val="28"/>
          <w:szCs w:val="28"/>
          <w:shd w:val="clear" w:color="auto" w:fill="FFFFFF"/>
        </w:rPr>
        <w:t>Орендар може зажадати повернення орендованого майна з будь-якого незаконного володіння, усунення перешкод у користуванні ним, відшкодування шкоди, завданої майну громадянами і юридичними особами, включаючи орендодавця.</w:t>
      </w:r>
    </w:p>
    <w:p w:rsidR="00427BCE" w:rsidRPr="00740DD0" w:rsidRDefault="00427BCE" w:rsidP="002A36C7">
      <w:pPr>
        <w:numPr>
          <w:ilvl w:val="0"/>
          <w:numId w:val="18"/>
        </w:numPr>
        <w:spacing w:line="240" w:lineRule="auto"/>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ОБОВ’ЯЗКИ  ОРЕНДОДАВЦЯ</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Орендодавець зобов’язується:</w:t>
      </w:r>
    </w:p>
    <w:p w:rsidR="00427BCE" w:rsidRDefault="00427BCE" w:rsidP="00D5041F">
      <w:pPr>
        <w:spacing w:after="0"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7.1. Передати  Орендарю  в оренду Майно </w:t>
      </w:r>
      <w:r w:rsidR="003D5E3B" w:rsidRPr="003D5E3B">
        <w:rPr>
          <w:rFonts w:ascii="Times New Roman" w:hAnsi="Times New Roman" w:cs="Times New Roman"/>
          <w:sz w:val="28"/>
          <w:szCs w:val="28"/>
          <w:lang w:val="ru-RU"/>
        </w:rPr>
        <w:t>(</w:t>
      </w:r>
      <w:r w:rsidR="003D5E3B" w:rsidRPr="003D5E3B">
        <w:rPr>
          <w:rFonts w:ascii="Times New Roman" w:hAnsi="Times New Roman" w:cs="Times New Roman"/>
          <w:color w:val="000000"/>
          <w:sz w:val="28"/>
          <w:szCs w:val="28"/>
          <w:shd w:val="clear" w:color="auto" w:fill="FFFFFF"/>
        </w:rPr>
        <w:t>об’єкт оренди)</w:t>
      </w:r>
      <w:r w:rsidR="003D5E3B" w:rsidRPr="005E5676">
        <w:rPr>
          <w:rFonts w:ascii="Times New Roman" w:hAnsi="Times New Roman" w:cs="Times New Roman"/>
          <w:i/>
          <w:color w:val="000000"/>
          <w:sz w:val="28"/>
          <w:szCs w:val="28"/>
          <w:shd w:val="clear" w:color="auto" w:fill="FFFFFF"/>
        </w:rPr>
        <w:t xml:space="preserve"> </w:t>
      </w:r>
      <w:r w:rsidR="003D5E3B" w:rsidRPr="003D5E3B">
        <w:rPr>
          <w:rFonts w:ascii="Times New Roman" w:hAnsi="Times New Roman" w:cs="Times New Roman"/>
          <w:color w:val="000000"/>
          <w:sz w:val="28"/>
          <w:szCs w:val="28"/>
          <w:shd w:val="clear" w:color="auto" w:fill="FFFFFF"/>
        </w:rPr>
        <w:t xml:space="preserve">в комплекті та у стані, що відповідають істотним умовам договору оренди та призначенню майна, і повідомити орендаря про особливі властивості та недоліки майна, які йому відомі і які можуть бути небезпечними для життя, здоров’я, майна орендаря або інших осіб чи призвести до пошкодження самого майна </w:t>
      </w:r>
      <w:proofErr w:type="gramStart"/>
      <w:r w:rsidR="003D5E3B" w:rsidRPr="003D5E3B">
        <w:rPr>
          <w:rFonts w:ascii="Times New Roman" w:hAnsi="Times New Roman" w:cs="Times New Roman"/>
          <w:color w:val="000000"/>
          <w:sz w:val="28"/>
          <w:szCs w:val="28"/>
          <w:shd w:val="clear" w:color="auto" w:fill="FFFFFF"/>
        </w:rPr>
        <w:t>п</w:t>
      </w:r>
      <w:proofErr w:type="gramEnd"/>
      <w:r w:rsidR="003D5E3B" w:rsidRPr="003D5E3B">
        <w:rPr>
          <w:rFonts w:ascii="Times New Roman" w:hAnsi="Times New Roman" w:cs="Times New Roman"/>
          <w:color w:val="000000"/>
          <w:sz w:val="28"/>
          <w:szCs w:val="28"/>
          <w:shd w:val="clear" w:color="auto" w:fill="FFFFFF"/>
        </w:rPr>
        <w:t>ід час користування</w:t>
      </w:r>
      <w:r w:rsidR="003D5E3B" w:rsidRPr="005E5676">
        <w:rPr>
          <w:rFonts w:ascii="Times New Roman" w:hAnsi="Times New Roman" w:cs="Times New Roman"/>
          <w:i/>
          <w:color w:val="000000"/>
          <w:sz w:val="28"/>
          <w:szCs w:val="28"/>
          <w:shd w:val="clear" w:color="auto" w:fill="FFFFFF"/>
        </w:rPr>
        <w:t xml:space="preserve"> </w:t>
      </w:r>
      <w:r w:rsidR="003D5E3B" w:rsidRPr="003D5E3B">
        <w:rPr>
          <w:rFonts w:ascii="Times New Roman" w:hAnsi="Times New Roman" w:cs="Times New Roman"/>
          <w:color w:val="000000"/>
          <w:sz w:val="28"/>
          <w:szCs w:val="28"/>
          <w:shd w:val="clear" w:color="auto" w:fill="FFFFFF"/>
        </w:rPr>
        <w:t>ним</w:t>
      </w:r>
      <w:r w:rsidR="003D5E3B">
        <w:rPr>
          <w:rFonts w:ascii="Times New Roman" w:hAnsi="Times New Roman" w:cs="Times New Roman"/>
          <w:color w:val="000000"/>
          <w:sz w:val="28"/>
          <w:szCs w:val="28"/>
          <w:shd w:val="clear" w:color="auto" w:fill="FFFFFF"/>
        </w:rPr>
        <w:t>,</w:t>
      </w:r>
      <w:r w:rsidR="003D5E3B" w:rsidRPr="003D5E3B">
        <w:rPr>
          <w:rFonts w:ascii="Times New Roman" w:hAnsi="Times New Roman" w:cs="Times New Roman"/>
          <w:color w:val="000000"/>
          <w:sz w:val="28"/>
          <w:szCs w:val="28"/>
          <w:shd w:val="clear" w:color="auto" w:fill="FFFFFF"/>
        </w:rPr>
        <w:t xml:space="preserve"> </w:t>
      </w:r>
      <w:r w:rsidRPr="003D5E3B">
        <w:rPr>
          <w:rFonts w:ascii="Times New Roman" w:hAnsi="Times New Roman" w:cs="Times New Roman"/>
          <w:sz w:val="28"/>
          <w:szCs w:val="28"/>
          <w:lang w:val="ru-RU"/>
        </w:rPr>
        <w:t>п</w:t>
      </w:r>
      <w:r w:rsidRPr="0069450E">
        <w:rPr>
          <w:rFonts w:ascii="Times New Roman" w:hAnsi="Times New Roman" w:cs="Times New Roman"/>
          <w:sz w:val="28"/>
          <w:szCs w:val="28"/>
          <w:lang w:val="ru-RU"/>
        </w:rPr>
        <w:t>о акту   приймання-передачі   Майна,  який підписується одночасно з цим Договором, а в разі оренди нерухомого Майна на строк не менше ніж три роки – після державної реєстрації Договору.</w:t>
      </w:r>
    </w:p>
    <w:p w:rsidR="00427BCE" w:rsidRPr="0069450E" w:rsidRDefault="00427BCE" w:rsidP="00D5041F">
      <w:pPr>
        <w:spacing w:after="0"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7.2. Не вчиняти дій, </w:t>
      </w:r>
      <w:proofErr w:type="gramStart"/>
      <w:r w:rsidRPr="0069450E">
        <w:rPr>
          <w:rFonts w:ascii="Times New Roman" w:hAnsi="Times New Roman" w:cs="Times New Roman"/>
          <w:sz w:val="28"/>
          <w:szCs w:val="28"/>
          <w:lang w:val="ru-RU"/>
        </w:rPr>
        <w:t>які</w:t>
      </w:r>
      <w:r w:rsidR="006055F2">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б</w:t>
      </w:r>
      <w:proofErr w:type="gramEnd"/>
      <w:r w:rsidRPr="0069450E">
        <w:rPr>
          <w:rFonts w:ascii="Times New Roman" w:hAnsi="Times New Roman" w:cs="Times New Roman"/>
          <w:sz w:val="28"/>
          <w:szCs w:val="28"/>
          <w:lang w:val="ru-RU"/>
        </w:rPr>
        <w:t>  перешкоджали Орендарю користуватися орендованим Майном  на умовах  цього Договору.</w:t>
      </w:r>
    </w:p>
    <w:p w:rsidR="00427BCE" w:rsidRPr="0069450E" w:rsidRDefault="00427BCE" w:rsidP="00D5041F">
      <w:pPr>
        <w:spacing w:after="0"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7.3  У випадку реорганізації Орендаря до припинення чинності цього договору переукласти цей догові</w:t>
      </w:r>
      <w:proofErr w:type="gramStart"/>
      <w:r w:rsidRPr="0069450E">
        <w:rPr>
          <w:rFonts w:ascii="Times New Roman" w:hAnsi="Times New Roman" w:cs="Times New Roman"/>
          <w:sz w:val="28"/>
          <w:szCs w:val="28"/>
          <w:lang w:val="ru-RU"/>
        </w:rPr>
        <w:t>р</w:t>
      </w:r>
      <w:proofErr w:type="gramEnd"/>
      <w:r w:rsidRPr="0069450E">
        <w:rPr>
          <w:rFonts w:ascii="Times New Roman" w:hAnsi="Times New Roman" w:cs="Times New Roman"/>
          <w:sz w:val="28"/>
          <w:szCs w:val="28"/>
          <w:lang w:val="ru-RU"/>
        </w:rPr>
        <w:t xml:space="preserve"> на таких самих умовах з одним із правонаступників, якщо останній згоден стати Орендарем.</w:t>
      </w:r>
    </w:p>
    <w:p w:rsidR="00427BCE" w:rsidRPr="0069450E" w:rsidRDefault="00427BCE" w:rsidP="00D5041F">
      <w:pPr>
        <w:spacing w:after="0"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7.4. </w:t>
      </w:r>
      <w:proofErr w:type="gramStart"/>
      <w:r w:rsidRPr="0069450E">
        <w:rPr>
          <w:rFonts w:ascii="Times New Roman" w:hAnsi="Times New Roman" w:cs="Times New Roman"/>
          <w:sz w:val="28"/>
          <w:szCs w:val="28"/>
          <w:lang w:val="ru-RU"/>
        </w:rPr>
        <w:t>У</w:t>
      </w:r>
      <w:proofErr w:type="gramEnd"/>
      <w:r w:rsidRPr="0069450E">
        <w:rPr>
          <w:rFonts w:ascii="Times New Roman" w:hAnsi="Times New Roman" w:cs="Times New Roman"/>
          <w:sz w:val="28"/>
          <w:szCs w:val="28"/>
          <w:lang w:val="ru-RU"/>
        </w:rPr>
        <w:t xml:space="preserve">  </w:t>
      </w:r>
      <w:proofErr w:type="gramStart"/>
      <w:r w:rsidRPr="0069450E">
        <w:rPr>
          <w:rFonts w:ascii="Times New Roman" w:hAnsi="Times New Roman" w:cs="Times New Roman"/>
          <w:sz w:val="28"/>
          <w:szCs w:val="28"/>
          <w:lang w:val="ru-RU"/>
        </w:rPr>
        <w:t>раз</w:t>
      </w:r>
      <w:proofErr w:type="gramEnd"/>
      <w:r w:rsidRPr="0069450E">
        <w:rPr>
          <w:rFonts w:ascii="Times New Roman" w:hAnsi="Times New Roman" w:cs="Times New Roman"/>
          <w:sz w:val="28"/>
          <w:szCs w:val="28"/>
          <w:lang w:val="ru-RU"/>
        </w:rPr>
        <w:t xml:space="preserve">і  здійснення  Орендарем   невід’ємних   поліпшень орендованого  Майна Орендодавець зобов’язаний здійснювати контроль за здійсненням таких поліпшень. Відшкодувати Орендарю </w:t>
      </w:r>
      <w:proofErr w:type="gramStart"/>
      <w:r w:rsidRPr="0069450E">
        <w:rPr>
          <w:rFonts w:ascii="Times New Roman" w:hAnsi="Times New Roman" w:cs="Times New Roman"/>
          <w:sz w:val="28"/>
          <w:szCs w:val="28"/>
          <w:lang w:val="ru-RU"/>
        </w:rPr>
        <w:t>у</w:t>
      </w:r>
      <w:proofErr w:type="gramEnd"/>
      <w:r w:rsidR="00E7520B">
        <w:rPr>
          <w:rFonts w:ascii="Times New Roman" w:hAnsi="Times New Roman" w:cs="Times New Roman"/>
          <w:sz w:val="28"/>
          <w:szCs w:val="28"/>
          <w:lang w:val="ru-RU"/>
        </w:rPr>
        <w:t xml:space="preserve"> </w:t>
      </w:r>
      <w:proofErr w:type="gramStart"/>
      <w:r w:rsidR="00E7520B">
        <w:rPr>
          <w:rFonts w:ascii="Times New Roman" w:hAnsi="Times New Roman" w:cs="Times New Roman"/>
          <w:sz w:val="28"/>
          <w:szCs w:val="28"/>
          <w:lang w:val="ru-RU"/>
        </w:rPr>
        <w:t>р</w:t>
      </w:r>
      <w:r w:rsidRPr="0069450E">
        <w:rPr>
          <w:rFonts w:ascii="Times New Roman" w:hAnsi="Times New Roman" w:cs="Times New Roman"/>
          <w:sz w:val="28"/>
          <w:szCs w:val="28"/>
          <w:lang w:val="ru-RU"/>
        </w:rPr>
        <w:t>аз</w:t>
      </w:r>
      <w:proofErr w:type="gramEnd"/>
      <w:r w:rsidRPr="0069450E">
        <w:rPr>
          <w:rFonts w:ascii="Times New Roman" w:hAnsi="Times New Roman" w:cs="Times New Roman"/>
          <w:sz w:val="28"/>
          <w:szCs w:val="28"/>
          <w:lang w:val="ru-RU"/>
        </w:rPr>
        <w:t>і  приватизації  орендованого</w:t>
      </w:r>
      <w:r w:rsidR="002F7E16">
        <w:rPr>
          <w:rFonts w:ascii="Times New Roman" w:hAnsi="Times New Roman" w:cs="Times New Roman"/>
          <w:sz w:val="28"/>
          <w:szCs w:val="28"/>
          <w:lang w:val="ru-RU"/>
        </w:rPr>
        <w:t xml:space="preserve"> М</w:t>
      </w:r>
      <w:r w:rsidRPr="0069450E">
        <w:rPr>
          <w:rFonts w:ascii="Times New Roman" w:hAnsi="Times New Roman" w:cs="Times New Roman"/>
          <w:sz w:val="28"/>
          <w:szCs w:val="28"/>
          <w:lang w:val="ru-RU"/>
        </w:rPr>
        <w:t>айна  вартість  зроблених  останнім  невідокремлюваних  поліпшень орендованого  Майна,  за  наявності  згоди  Орендодавця  на   такі поліпшення  в  межах  збільшення  вартості  орендованого  Майна  в результаті таких поліпшень.</w:t>
      </w:r>
      <w:r w:rsidRPr="0069450E">
        <w:rPr>
          <w:rFonts w:ascii="Times New Roman" w:hAnsi="Times New Roman" w:cs="Times New Roman"/>
          <w:b/>
          <w:bCs/>
          <w:sz w:val="28"/>
          <w:szCs w:val="28"/>
          <w:lang w:val="ru-RU"/>
        </w:rPr>
        <w:t>                              </w:t>
      </w:r>
    </w:p>
    <w:p w:rsidR="00427BCE" w:rsidRPr="00740DD0" w:rsidRDefault="00427BCE" w:rsidP="002A36C7">
      <w:pPr>
        <w:numPr>
          <w:ilvl w:val="0"/>
          <w:numId w:val="19"/>
        </w:numPr>
        <w:spacing w:line="240" w:lineRule="auto"/>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   ПРАВА  ОРЕНДОДАВЦЯ</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Орендодавець має право:</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8.1. Контролювати наявність, стан, </w:t>
      </w:r>
      <w:proofErr w:type="gramStart"/>
      <w:r w:rsidRPr="0069450E">
        <w:rPr>
          <w:rFonts w:ascii="Times New Roman" w:hAnsi="Times New Roman" w:cs="Times New Roman"/>
          <w:sz w:val="28"/>
          <w:szCs w:val="28"/>
          <w:lang w:val="ru-RU"/>
        </w:rPr>
        <w:t>напрямки</w:t>
      </w:r>
      <w:proofErr w:type="gramEnd"/>
      <w:r w:rsidRPr="0069450E">
        <w:rPr>
          <w:rFonts w:ascii="Times New Roman" w:hAnsi="Times New Roman" w:cs="Times New Roman"/>
          <w:sz w:val="28"/>
          <w:szCs w:val="28"/>
          <w:lang w:val="ru-RU"/>
        </w:rPr>
        <w:t xml:space="preserve"> та ефективність використання Майна, переданого в  оренду за  цим  Договором.</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8.2. Виступати з ініціативою щодо внесення змін до цього  Договору або його розірвання </w:t>
      </w:r>
      <w:proofErr w:type="gramStart"/>
      <w:r w:rsidRPr="0069450E">
        <w:rPr>
          <w:rFonts w:ascii="Times New Roman" w:hAnsi="Times New Roman" w:cs="Times New Roman"/>
          <w:sz w:val="28"/>
          <w:szCs w:val="28"/>
          <w:lang w:val="ru-RU"/>
        </w:rPr>
        <w:t>у</w:t>
      </w:r>
      <w:proofErr w:type="gramEnd"/>
      <w:r w:rsidRPr="0069450E">
        <w:rPr>
          <w:rFonts w:ascii="Times New Roman" w:hAnsi="Times New Roman" w:cs="Times New Roman"/>
          <w:sz w:val="28"/>
          <w:szCs w:val="28"/>
          <w:lang w:val="ru-RU"/>
        </w:rPr>
        <w:t xml:space="preserve">  </w:t>
      </w:r>
      <w:proofErr w:type="gramStart"/>
      <w:r w:rsidRPr="0069450E">
        <w:rPr>
          <w:rFonts w:ascii="Times New Roman" w:hAnsi="Times New Roman" w:cs="Times New Roman"/>
          <w:sz w:val="28"/>
          <w:szCs w:val="28"/>
          <w:lang w:val="ru-RU"/>
        </w:rPr>
        <w:t>раз</w:t>
      </w:r>
      <w:proofErr w:type="gramEnd"/>
      <w:r w:rsidRPr="0069450E">
        <w:rPr>
          <w:rFonts w:ascii="Times New Roman" w:hAnsi="Times New Roman" w:cs="Times New Roman"/>
          <w:sz w:val="28"/>
          <w:szCs w:val="28"/>
          <w:lang w:val="ru-RU"/>
        </w:rPr>
        <w:t>і погіршення стану орендованого Майна внаслідок невиконання або неналежного виконання умов цього Договору, якщо Орендар:</w:t>
      </w:r>
    </w:p>
    <w:p w:rsidR="00427BCE" w:rsidRPr="0069450E" w:rsidRDefault="00427BCE" w:rsidP="002A36C7">
      <w:pPr>
        <w:numPr>
          <w:ilvl w:val="0"/>
          <w:numId w:val="20"/>
        </w:numPr>
        <w:spacing w:after="0" w:line="240" w:lineRule="auto"/>
        <w:ind w:left="714" w:hanging="357"/>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 xml:space="preserve">користується Майном всупереч Договору або призначенню. Об’єкт оренди </w:t>
      </w:r>
      <w:proofErr w:type="gramStart"/>
      <w:r w:rsidRPr="0069450E">
        <w:rPr>
          <w:rFonts w:ascii="Times New Roman" w:hAnsi="Times New Roman" w:cs="Times New Roman"/>
          <w:sz w:val="28"/>
          <w:szCs w:val="28"/>
          <w:lang w:val="ru-RU"/>
        </w:rPr>
        <w:t>повинен</w:t>
      </w:r>
      <w:proofErr w:type="gramEnd"/>
      <w:r w:rsidRPr="0069450E">
        <w:rPr>
          <w:rFonts w:ascii="Times New Roman" w:hAnsi="Times New Roman" w:cs="Times New Roman"/>
          <w:sz w:val="28"/>
          <w:szCs w:val="28"/>
          <w:lang w:val="ru-RU"/>
        </w:rPr>
        <w:t xml:space="preserve"> використовуватися  Орендарем  тільки за  цільовим призначенням, обумовленим  п.1.1 цього Договору;</w:t>
      </w:r>
    </w:p>
    <w:p w:rsidR="00427BCE" w:rsidRPr="0069450E" w:rsidRDefault="00427BCE" w:rsidP="002A36C7">
      <w:pPr>
        <w:numPr>
          <w:ilvl w:val="0"/>
          <w:numId w:val="20"/>
        </w:numPr>
        <w:spacing w:after="0" w:line="240" w:lineRule="auto"/>
        <w:ind w:left="714" w:hanging="357"/>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без дозволу Орендодавця передав Майно у користування іншій особі;</w:t>
      </w:r>
    </w:p>
    <w:p w:rsidR="00427BCE" w:rsidRPr="0069450E" w:rsidRDefault="00427BCE" w:rsidP="002A36C7">
      <w:pPr>
        <w:numPr>
          <w:ilvl w:val="0"/>
          <w:numId w:val="20"/>
        </w:numPr>
        <w:spacing w:after="0" w:line="240" w:lineRule="auto"/>
        <w:ind w:left="714" w:hanging="357"/>
        <w:jc w:val="both"/>
        <w:rPr>
          <w:rFonts w:ascii="Times New Roman" w:hAnsi="Times New Roman" w:cs="Times New Roman"/>
          <w:sz w:val="28"/>
          <w:szCs w:val="28"/>
          <w:lang w:val="ru-RU"/>
        </w:rPr>
      </w:pPr>
      <w:proofErr w:type="gramStart"/>
      <w:r w:rsidRPr="0069450E">
        <w:rPr>
          <w:rFonts w:ascii="Times New Roman" w:hAnsi="Times New Roman" w:cs="Times New Roman"/>
          <w:sz w:val="28"/>
          <w:szCs w:val="28"/>
          <w:lang w:val="ru-RU"/>
        </w:rPr>
        <w:t>своєю</w:t>
      </w:r>
      <w:proofErr w:type="gramEnd"/>
      <w:r w:rsidRPr="0069450E">
        <w:rPr>
          <w:rFonts w:ascii="Times New Roman" w:hAnsi="Times New Roman" w:cs="Times New Roman"/>
          <w:sz w:val="28"/>
          <w:szCs w:val="28"/>
          <w:lang w:val="ru-RU"/>
        </w:rPr>
        <w:t xml:space="preserve"> недбалою поведінкою створює загрозу пошкодження Майна;</w:t>
      </w:r>
    </w:p>
    <w:p w:rsidR="00427BCE" w:rsidRPr="0069450E" w:rsidRDefault="00427BCE" w:rsidP="002A36C7">
      <w:pPr>
        <w:numPr>
          <w:ilvl w:val="0"/>
          <w:numId w:val="20"/>
        </w:numPr>
        <w:spacing w:after="0" w:line="240" w:lineRule="auto"/>
        <w:ind w:left="714" w:hanging="357"/>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не приступив до проведення поточного та капітального ремонту Майна;</w:t>
      </w:r>
    </w:p>
    <w:p w:rsidR="00427BCE" w:rsidRPr="00A15D16" w:rsidRDefault="00427BCE" w:rsidP="002A36C7">
      <w:pPr>
        <w:pStyle w:val="aa"/>
        <w:numPr>
          <w:ilvl w:val="0"/>
          <w:numId w:val="20"/>
        </w:numPr>
        <w:spacing w:after="0" w:line="240" w:lineRule="auto"/>
        <w:ind w:left="714" w:hanging="357"/>
        <w:jc w:val="both"/>
        <w:rPr>
          <w:rFonts w:ascii="Times New Roman" w:hAnsi="Times New Roman" w:cs="Times New Roman"/>
          <w:sz w:val="28"/>
          <w:szCs w:val="28"/>
          <w:lang w:val="ru-RU"/>
        </w:rPr>
      </w:pPr>
      <w:r w:rsidRPr="00A15D16">
        <w:rPr>
          <w:rFonts w:ascii="Times New Roman" w:hAnsi="Times New Roman" w:cs="Times New Roman"/>
          <w:sz w:val="28"/>
          <w:szCs w:val="28"/>
          <w:lang w:val="ru-RU"/>
        </w:rPr>
        <w:t>в інших випадках, передбачених законодавством.</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8.3. В обов’язковому порядку здійснювати </w:t>
      </w:r>
      <w:proofErr w:type="gramStart"/>
      <w:r w:rsidRPr="0069450E">
        <w:rPr>
          <w:rFonts w:ascii="Times New Roman" w:hAnsi="Times New Roman" w:cs="Times New Roman"/>
          <w:sz w:val="28"/>
          <w:szCs w:val="28"/>
          <w:lang w:val="ru-RU"/>
        </w:rPr>
        <w:t>контроль за</w:t>
      </w:r>
      <w:proofErr w:type="gramEnd"/>
      <w:r w:rsidRPr="0069450E">
        <w:rPr>
          <w:rFonts w:ascii="Times New Roman" w:hAnsi="Times New Roman" w:cs="Times New Roman"/>
          <w:sz w:val="28"/>
          <w:szCs w:val="28"/>
          <w:lang w:val="ru-RU"/>
        </w:rPr>
        <w:t>  станом Майна шляхом візуального обстеження зі складанням  акта обстеження.</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8.4. Орендодавець не відповідає </w:t>
      </w:r>
      <w:proofErr w:type="gramStart"/>
      <w:r w:rsidRPr="0069450E">
        <w:rPr>
          <w:rFonts w:ascii="Times New Roman" w:hAnsi="Times New Roman" w:cs="Times New Roman"/>
          <w:sz w:val="28"/>
          <w:szCs w:val="28"/>
          <w:lang w:val="ru-RU"/>
        </w:rPr>
        <w:t>за</w:t>
      </w:r>
      <w:proofErr w:type="gramEnd"/>
      <w:r w:rsidRPr="0069450E">
        <w:rPr>
          <w:rFonts w:ascii="Times New Roman" w:hAnsi="Times New Roman" w:cs="Times New Roman"/>
          <w:sz w:val="28"/>
          <w:szCs w:val="28"/>
          <w:lang w:val="ru-RU"/>
        </w:rPr>
        <w:t xml:space="preserve"> зобов’язаннями Орендаря.</w:t>
      </w:r>
    </w:p>
    <w:p w:rsidR="00740DD0" w:rsidRPr="00EF7F15" w:rsidRDefault="00427BCE" w:rsidP="002A36C7">
      <w:pPr>
        <w:numPr>
          <w:ilvl w:val="0"/>
          <w:numId w:val="21"/>
        </w:numPr>
        <w:spacing w:line="240" w:lineRule="auto"/>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ВІДПОВІДАЛЬНІСТЬ І ВИРІШЕННЯ СПОРІ</w:t>
      </w:r>
      <w:proofErr w:type="gramStart"/>
      <w:r w:rsidRPr="0069450E">
        <w:rPr>
          <w:rFonts w:ascii="Times New Roman" w:hAnsi="Times New Roman" w:cs="Times New Roman"/>
          <w:b/>
          <w:bCs/>
          <w:sz w:val="28"/>
          <w:szCs w:val="28"/>
          <w:lang w:val="ru-RU"/>
        </w:rPr>
        <w:t>В</w:t>
      </w:r>
      <w:proofErr w:type="gramEnd"/>
      <w:r w:rsidRPr="0069450E">
        <w:rPr>
          <w:rFonts w:ascii="Times New Roman" w:hAnsi="Times New Roman" w:cs="Times New Roman"/>
          <w:b/>
          <w:bCs/>
          <w:sz w:val="28"/>
          <w:szCs w:val="28"/>
          <w:lang w:val="ru-RU"/>
        </w:rPr>
        <w:t xml:space="preserve"> ЗА ДОГОВОРОМ</w:t>
      </w:r>
    </w:p>
    <w:p w:rsidR="007B6A86" w:rsidRDefault="00040681" w:rsidP="007B6A86">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rPr>
        <w:t>9.1</w:t>
      </w:r>
      <w:r w:rsidR="00EF7F15" w:rsidRPr="00040681">
        <w:rPr>
          <w:rFonts w:ascii="Times New Roman" w:hAnsi="Times New Roman" w:cs="Times New Roman"/>
          <w:sz w:val="28"/>
          <w:szCs w:val="28"/>
        </w:rPr>
        <w:t xml:space="preserve">. У разі неповернення Об’єкту оренди </w:t>
      </w:r>
      <w:proofErr w:type="gramStart"/>
      <w:r w:rsidR="00EF7F15" w:rsidRPr="00040681">
        <w:rPr>
          <w:rFonts w:ascii="Times New Roman" w:hAnsi="Times New Roman" w:cs="Times New Roman"/>
          <w:sz w:val="28"/>
          <w:szCs w:val="28"/>
        </w:rPr>
        <w:t>п</w:t>
      </w:r>
      <w:proofErr w:type="gramEnd"/>
      <w:r w:rsidR="00EF7F15" w:rsidRPr="00040681">
        <w:rPr>
          <w:rFonts w:ascii="Times New Roman" w:hAnsi="Times New Roman" w:cs="Times New Roman"/>
          <w:sz w:val="28"/>
          <w:szCs w:val="28"/>
        </w:rPr>
        <w:t xml:space="preserve">ісля припинення цього Договору у встановлений Орендодавцем термін Орендар має сплатити за кожний прострочений день </w:t>
      </w:r>
      <w:r w:rsidR="007B6A86">
        <w:rPr>
          <w:rFonts w:ascii="Times New Roman" w:hAnsi="Times New Roman" w:cs="Times New Roman"/>
          <w:sz w:val="28"/>
          <w:szCs w:val="28"/>
        </w:rPr>
        <w:t>пеню</w:t>
      </w:r>
      <w:r w:rsidR="00602E22">
        <w:rPr>
          <w:rFonts w:ascii="Times New Roman" w:hAnsi="Times New Roman" w:cs="Times New Roman"/>
          <w:sz w:val="28"/>
          <w:szCs w:val="28"/>
        </w:rPr>
        <w:t xml:space="preserve"> </w:t>
      </w:r>
      <w:r w:rsidR="007B6A86">
        <w:rPr>
          <w:rFonts w:ascii="Times New Roman" w:hAnsi="Times New Roman" w:cs="Times New Roman"/>
          <w:sz w:val="28"/>
          <w:szCs w:val="28"/>
        </w:rPr>
        <w:t xml:space="preserve"> </w:t>
      </w:r>
      <w:r w:rsidR="007B6A86">
        <w:rPr>
          <w:rFonts w:ascii="Times New Roman" w:hAnsi="Times New Roman" w:cs="Times New Roman"/>
          <w:sz w:val="28"/>
          <w:szCs w:val="28"/>
          <w:lang w:val="uk-UA"/>
        </w:rPr>
        <w:t>у</w:t>
      </w:r>
      <w:r w:rsidR="00602E22">
        <w:rPr>
          <w:rFonts w:ascii="Times New Roman" w:hAnsi="Times New Roman" w:cs="Times New Roman"/>
          <w:sz w:val="28"/>
          <w:szCs w:val="28"/>
        </w:rPr>
        <w:t xml:space="preserve"> розмірі </w:t>
      </w:r>
      <w:r w:rsidR="007B6A86">
        <w:rPr>
          <w:rFonts w:ascii="Times New Roman" w:hAnsi="Times New Roman" w:cs="Times New Roman"/>
          <w:sz w:val="28"/>
          <w:szCs w:val="28"/>
          <w:lang w:val="uk-UA"/>
        </w:rPr>
        <w:t>_____________________________________.</w:t>
      </w:r>
    </w:p>
    <w:p w:rsidR="007B6A86" w:rsidRPr="007B6A86" w:rsidRDefault="007B6A86" w:rsidP="007B6A86">
      <w:pPr>
        <w:pStyle w:val="HTML"/>
        <w:shd w:val="clear" w:color="auto" w:fill="FFFFFF"/>
        <w:jc w:val="both"/>
        <w:rPr>
          <w:rFonts w:ascii="Times New Roman" w:hAnsi="Times New Roman" w:cs="Times New Roman"/>
          <w:i/>
          <w:color w:val="292B2C"/>
          <w:sz w:val="24"/>
          <w:szCs w:val="24"/>
          <w:lang w:val="uk-UA"/>
        </w:rPr>
      </w:pPr>
      <w:r>
        <w:rPr>
          <w:rFonts w:ascii="Times New Roman" w:hAnsi="Times New Roman" w:cs="Times New Roman"/>
          <w:sz w:val="28"/>
          <w:szCs w:val="28"/>
          <w:lang w:val="uk-UA"/>
        </w:rPr>
        <w:t xml:space="preserve">                                                          </w:t>
      </w:r>
      <w:r w:rsidRPr="007B6A86">
        <w:rPr>
          <w:rFonts w:ascii="Times New Roman" w:hAnsi="Times New Roman" w:cs="Times New Roman"/>
          <w:i/>
          <w:sz w:val="24"/>
          <w:szCs w:val="24"/>
          <w:lang w:val="uk-UA"/>
        </w:rPr>
        <w:t xml:space="preserve">( </w:t>
      </w:r>
      <w:r w:rsidRPr="007B6A86">
        <w:rPr>
          <w:rFonts w:ascii="Times New Roman" w:hAnsi="Times New Roman" w:cs="Times New Roman"/>
          <w:i/>
          <w:color w:val="292B2C"/>
          <w:sz w:val="24"/>
          <w:szCs w:val="24"/>
        </w:rPr>
        <w:t xml:space="preserve">в  розмірі,  що встановлюється за згодою сторін. </w:t>
      </w:r>
      <w:r w:rsidRPr="007B6A86">
        <w:rPr>
          <w:rFonts w:ascii="Times New Roman" w:hAnsi="Times New Roman" w:cs="Times New Roman"/>
          <w:i/>
          <w:color w:val="292B2C"/>
          <w:sz w:val="24"/>
          <w:szCs w:val="24"/>
          <w:lang w:val="uk-UA"/>
        </w:rPr>
        <w:t>)</w:t>
      </w:r>
    </w:p>
    <w:p w:rsidR="00CD20E0" w:rsidRDefault="00040681" w:rsidP="007B6A8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9.2</w:t>
      </w:r>
      <w:r w:rsidR="00EF7F15" w:rsidRPr="00040681">
        <w:rPr>
          <w:rFonts w:ascii="Times New Roman" w:hAnsi="Times New Roman" w:cs="Times New Roman"/>
          <w:sz w:val="28"/>
          <w:szCs w:val="28"/>
          <w:lang w:val="ru-RU"/>
        </w:rPr>
        <w:t>.</w:t>
      </w:r>
      <w:r w:rsidR="00CD20E0">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 xml:space="preserve">За невиконання або неналежне </w:t>
      </w:r>
      <w:r w:rsidR="00CD20E0">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 xml:space="preserve">виконання зобов’язань </w:t>
      </w:r>
      <w:r w:rsidR="00CD20E0">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за цим  Договором</w:t>
      </w:r>
    </w:p>
    <w:p w:rsidR="00427BCE" w:rsidRPr="0069450E" w:rsidRDefault="00427BCE" w:rsidP="007B6A86">
      <w:pPr>
        <w:spacing w:after="0"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Сторони несуть відповідальність згідно з чинним законодавством України.</w:t>
      </w:r>
    </w:p>
    <w:p w:rsidR="00427BCE" w:rsidRPr="0069450E" w:rsidRDefault="00EF51A3" w:rsidP="007B6A8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9.3</w:t>
      </w:r>
      <w:r w:rsidR="00427BCE" w:rsidRPr="0069450E">
        <w:rPr>
          <w:rFonts w:ascii="Times New Roman" w:hAnsi="Times New Roman" w:cs="Times New Roman"/>
          <w:sz w:val="28"/>
          <w:szCs w:val="28"/>
          <w:lang w:val="ru-RU"/>
        </w:rPr>
        <w:t>. За порушення умов Договору винна Сторона відшкодовує збитки в порядку і   розмі</w:t>
      </w:r>
      <w:proofErr w:type="gramStart"/>
      <w:r w:rsidR="00427BCE" w:rsidRPr="0069450E">
        <w:rPr>
          <w:rFonts w:ascii="Times New Roman" w:hAnsi="Times New Roman" w:cs="Times New Roman"/>
          <w:sz w:val="28"/>
          <w:szCs w:val="28"/>
          <w:lang w:val="ru-RU"/>
        </w:rPr>
        <w:t>р</w:t>
      </w:r>
      <w:proofErr w:type="gramEnd"/>
      <w:r w:rsidR="00427BCE" w:rsidRPr="0069450E">
        <w:rPr>
          <w:rFonts w:ascii="Times New Roman" w:hAnsi="Times New Roman" w:cs="Times New Roman"/>
          <w:sz w:val="28"/>
          <w:szCs w:val="28"/>
          <w:lang w:val="ru-RU"/>
        </w:rPr>
        <w:t>і, передбаченому чинним законодавством та цим Договором.</w:t>
      </w:r>
    </w:p>
    <w:p w:rsidR="00427BCE" w:rsidRPr="0069450E" w:rsidRDefault="00040681"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EF51A3">
        <w:rPr>
          <w:rFonts w:ascii="Times New Roman" w:hAnsi="Times New Roman" w:cs="Times New Roman"/>
          <w:sz w:val="28"/>
          <w:szCs w:val="28"/>
          <w:lang w:val="ru-RU"/>
        </w:rPr>
        <w:t>4</w:t>
      </w:r>
      <w:r w:rsidR="00427BCE" w:rsidRPr="0069450E">
        <w:rPr>
          <w:rFonts w:ascii="Times New Roman" w:hAnsi="Times New Roman" w:cs="Times New Roman"/>
          <w:sz w:val="28"/>
          <w:szCs w:val="28"/>
          <w:lang w:val="ru-RU"/>
        </w:rPr>
        <w:t xml:space="preserve">. Спори, які виникають за цим Договором або в зв’язку з ним, не вирішені шляхом переговорів, вирішують </w:t>
      </w:r>
      <w:proofErr w:type="gramStart"/>
      <w:r w:rsidR="00427BCE" w:rsidRPr="0069450E">
        <w:rPr>
          <w:rFonts w:ascii="Times New Roman" w:hAnsi="Times New Roman" w:cs="Times New Roman"/>
          <w:sz w:val="28"/>
          <w:szCs w:val="28"/>
          <w:lang w:val="ru-RU"/>
        </w:rPr>
        <w:t>в</w:t>
      </w:r>
      <w:proofErr w:type="gramEnd"/>
      <w:r w:rsidR="00427BCE" w:rsidRPr="0069450E">
        <w:rPr>
          <w:rFonts w:ascii="Times New Roman" w:hAnsi="Times New Roman" w:cs="Times New Roman"/>
          <w:sz w:val="28"/>
          <w:szCs w:val="28"/>
          <w:lang w:val="ru-RU"/>
        </w:rPr>
        <w:t xml:space="preserve"> судовому порядку.</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9.</w:t>
      </w:r>
      <w:r w:rsidR="00EF51A3">
        <w:rPr>
          <w:rFonts w:ascii="Times New Roman" w:hAnsi="Times New Roman" w:cs="Times New Roman"/>
          <w:sz w:val="28"/>
          <w:szCs w:val="28"/>
          <w:lang w:val="ru-RU"/>
        </w:rPr>
        <w:t>5</w:t>
      </w:r>
      <w:r w:rsidRPr="0069450E">
        <w:rPr>
          <w:rFonts w:ascii="Times New Roman" w:hAnsi="Times New Roman" w:cs="Times New Roman"/>
          <w:sz w:val="28"/>
          <w:szCs w:val="28"/>
          <w:lang w:val="ru-RU"/>
        </w:rPr>
        <w:t>. Орендар несе відповідальність за погіршення стану земельної ділянки, яку він використову</w:t>
      </w:r>
      <w:proofErr w:type="gramStart"/>
      <w:r w:rsidRPr="0069450E">
        <w:rPr>
          <w:rFonts w:ascii="Times New Roman" w:hAnsi="Times New Roman" w:cs="Times New Roman"/>
          <w:sz w:val="28"/>
          <w:szCs w:val="28"/>
          <w:lang w:val="ru-RU"/>
        </w:rPr>
        <w:t>є.</w:t>
      </w:r>
      <w:proofErr w:type="gramEnd"/>
    </w:p>
    <w:p w:rsidR="00427BCE" w:rsidRPr="00740DD0" w:rsidRDefault="00427BCE" w:rsidP="002A36C7">
      <w:pPr>
        <w:numPr>
          <w:ilvl w:val="0"/>
          <w:numId w:val="22"/>
        </w:numPr>
        <w:spacing w:line="240" w:lineRule="auto"/>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СТРОК      ЧИННОСТІ, УМОВИ ЗМІНИ ТА ПРИПИНЕННЯ ДОГОВОРУ</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10.1. Цей Догові</w:t>
      </w:r>
      <w:proofErr w:type="gramStart"/>
      <w:r w:rsidRPr="0069450E">
        <w:rPr>
          <w:rFonts w:ascii="Times New Roman" w:hAnsi="Times New Roman" w:cs="Times New Roman"/>
          <w:sz w:val="28"/>
          <w:szCs w:val="28"/>
          <w:lang w:val="ru-RU"/>
        </w:rPr>
        <w:t>р</w:t>
      </w:r>
      <w:proofErr w:type="gramEnd"/>
      <w:r w:rsidRPr="0069450E">
        <w:rPr>
          <w:rFonts w:ascii="Times New Roman" w:hAnsi="Times New Roman" w:cs="Times New Roman"/>
          <w:sz w:val="28"/>
          <w:szCs w:val="28"/>
          <w:lang w:val="ru-RU"/>
        </w:rPr>
        <w:t xml:space="preserve"> укладено строком на_______, та  діє з “___”____________201_ до  “___”____________201__ включно.</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10.2. Умови Договору зберігають силу протягом усього строку дії Договору, у тому числі у випадках, коли </w:t>
      </w:r>
      <w:proofErr w:type="gramStart"/>
      <w:r w:rsidRPr="0069450E">
        <w:rPr>
          <w:rFonts w:ascii="Times New Roman" w:hAnsi="Times New Roman" w:cs="Times New Roman"/>
          <w:sz w:val="28"/>
          <w:szCs w:val="28"/>
          <w:lang w:val="ru-RU"/>
        </w:rPr>
        <w:t>п</w:t>
      </w:r>
      <w:proofErr w:type="gramEnd"/>
      <w:r w:rsidRPr="0069450E">
        <w:rPr>
          <w:rFonts w:ascii="Times New Roman" w:hAnsi="Times New Roman" w:cs="Times New Roman"/>
          <w:sz w:val="28"/>
          <w:szCs w:val="28"/>
          <w:lang w:val="ru-RU"/>
        </w:rPr>
        <w:t>ісля його укладення законодавством установлено правила, що погіршують становище Орендаря, а в частині зобов’язань  Орендаря щодо  орендної  плати (решти обов’язкових платежів за цим Договором) – до повного виконання зобов’язань.</w:t>
      </w:r>
    </w:p>
    <w:p w:rsidR="00BA5C3C"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10.3. Зміни до   умов цього Договору або його  розірвання допускаються за  взаємної згоди  Сторін.  Зміни, що пропонуються внести, розглядаються Сторонами протягом 20 днів з дати їх подання до розгляду іншою Стороною. У  разі  відсутності  заяви  однієї   із   Сторін   про припинення  цього  Договору  або  зміну його умов </w:t>
      </w:r>
      <w:proofErr w:type="gramStart"/>
      <w:r w:rsidRPr="0069450E">
        <w:rPr>
          <w:rFonts w:ascii="Times New Roman" w:hAnsi="Times New Roman" w:cs="Times New Roman"/>
          <w:sz w:val="28"/>
          <w:szCs w:val="28"/>
          <w:lang w:val="ru-RU"/>
        </w:rPr>
        <w:t>п</w:t>
      </w:r>
      <w:proofErr w:type="gramEnd"/>
      <w:r w:rsidRPr="0069450E">
        <w:rPr>
          <w:rFonts w:ascii="Times New Roman" w:hAnsi="Times New Roman" w:cs="Times New Roman"/>
          <w:sz w:val="28"/>
          <w:szCs w:val="28"/>
          <w:lang w:val="ru-RU"/>
        </w:rPr>
        <w:t xml:space="preserve">ісля закінчення строку його чинності протягом  одного  місяця  Договір  уважається продовженим  на  той  самий строк і на тих самих умовах,  які були передбачені цим Договором.  Зазначені дії оформляються  додатковою угодою,  яка  є невід’ємною частиною Договору при обов’язковій наявності  дозволу  конкурсної </w:t>
      </w:r>
      <w:r w:rsidRPr="0069450E">
        <w:rPr>
          <w:rFonts w:ascii="Times New Roman" w:hAnsi="Times New Roman" w:cs="Times New Roman"/>
          <w:sz w:val="28"/>
          <w:szCs w:val="28"/>
          <w:lang w:val="ru-RU"/>
        </w:rPr>
        <w:lastRenderedPageBreak/>
        <w:t xml:space="preserve">комісії по наданню в оренду майна, що належить до комунальної власності </w:t>
      </w:r>
      <w:r w:rsidR="00BA5C3C" w:rsidRPr="00BA5C3C">
        <w:rPr>
          <w:rFonts w:ascii="Times New Roman" w:hAnsi="Times New Roman" w:cs="Times New Roman"/>
          <w:sz w:val="28"/>
          <w:szCs w:val="28"/>
          <w:lang w:val="ru-RU"/>
        </w:rPr>
        <w:t>Узинської міської ради</w:t>
      </w:r>
      <w:proofErr w:type="gramStart"/>
      <w:r w:rsidR="00BA5C3C" w:rsidRPr="00BA5C3C">
        <w:rPr>
          <w:rFonts w:ascii="Times New Roman" w:hAnsi="Times New Roman" w:cs="Times New Roman"/>
          <w:sz w:val="28"/>
          <w:szCs w:val="28"/>
          <w:lang w:val="ru-RU"/>
        </w:rPr>
        <w:t xml:space="preserve"> </w:t>
      </w:r>
      <w:r w:rsidR="00BA5C3C">
        <w:rPr>
          <w:rFonts w:ascii="Times New Roman" w:hAnsi="Times New Roman" w:cs="Times New Roman"/>
          <w:sz w:val="28"/>
          <w:szCs w:val="28"/>
          <w:lang w:val="ru-RU"/>
        </w:rPr>
        <w:t>.</w:t>
      </w:r>
      <w:proofErr w:type="gramEnd"/>
    </w:p>
    <w:p w:rsidR="00427BC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10</w:t>
      </w:r>
      <w:r w:rsidRPr="0069450E">
        <w:rPr>
          <w:rFonts w:ascii="Times New Roman" w:hAnsi="Times New Roman" w:cs="Times New Roman"/>
          <w:i/>
          <w:iCs/>
          <w:sz w:val="28"/>
          <w:szCs w:val="28"/>
          <w:lang w:val="ru-RU"/>
        </w:rPr>
        <w:t>.</w:t>
      </w:r>
      <w:r w:rsidRPr="0069450E">
        <w:rPr>
          <w:rFonts w:ascii="Times New Roman" w:hAnsi="Times New Roman" w:cs="Times New Roman"/>
          <w:sz w:val="28"/>
          <w:szCs w:val="28"/>
          <w:lang w:val="ru-RU"/>
        </w:rPr>
        <w:t xml:space="preserve">4. Реорганізація Орендодавця або перехід права власності на орендоване Майно третім  особам  не є </w:t>
      </w:r>
      <w:proofErr w:type="gramStart"/>
      <w:r w:rsidRPr="0069450E">
        <w:rPr>
          <w:rFonts w:ascii="Times New Roman" w:hAnsi="Times New Roman" w:cs="Times New Roman"/>
          <w:sz w:val="28"/>
          <w:szCs w:val="28"/>
          <w:lang w:val="ru-RU"/>
        </w:rPr>
        <w:t>п</w:t>
      </w:r>
      <w:proofErr w:type="gramEnd"/>
      <w:r w:rsidRPr="0069450E">
        <w:rPr>
          <w:rFonts w:ascii="Times New Roman" w:hAnsi="Times New Roman" w:cs="Times New Roman"/>
          <w:sz w:val="28"/>
          <w:szCs w:val="28"/>
          <w:lang w:val="ru-RU"/>
        </w:rPr>
        <w:t>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w:t>
      </w:r>
    </w:p>
    <w:p w:rsidR="00602E22" w:rsidRDefault="00602E22"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10.5. Даний догові</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 xml:space="preserve"> може бути достроково розірваний на вимогу Орендаря у випадку:</w:t>
      </w:r>
    </w:p>
    <w:p w:rsidR="00602E22" w:rsidRDefault="00602E22"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невнесення орендної плати протягом 3-х місяців;</w:t>
      </w:r>
    </w:p>
    <w:p w:rsidR="00602E22" w:rsidRDefault="00602E22"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нецільового використання орендованого майна.</w:t>
      </w:r>
    </w:p>
    <w:p w:rsidR="00602E22" w:rsidRPr="0069450E" w:rsidRDefault="00602E22"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 наявності вищевказаних обставин  Орендодавець направляє Орендарю письмове повідомлення про дострокове розірвання договору.</w:t>
      </w:r>
    </w:p>
    <w:p w:rsidR="00427BCE" w:rsidRPr="0069450E" w:rsidRDefault="00602E22"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10.6</w:t>
      </w:r>
      <w:r w:rsidR="00427BCE" w:rsidRPr="0069450E">
        <w:rPr>
          <w:rFonts w:ascii="Times New Roman" w:hAnsi="Times New Roman" w:cs="Times New Roman"/>
          <w:sz w:val="28"/>
          <w:szCs w:val="28"/>
          <w:lang w:val="ru-RU"/>
        </w:rPr>
        <w:t>. Чинність цього Договору припиняється внаслідок:</w:t>
      </w:r>
    </w:p>
    <w:p w:rsidR="00427BCE" w:rsidRPr="0069450E" w:rsidRDefault="00427BCE" w:rsidP="002A36C7">
      <w:pPr>
        <w:numPr>
          <w:ilvl w:val="0"/>
          <w:numId w:val="23"/>
        </w:num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закінчення строку, на який його було укладено;</w:t>
      </w:r>
    </w:p>
    <w:p w:rsidR="00427BCE" w:rsidRPr="0069450E" w:rsidRDefault="00427BCE" w:rsidP="002A36C7">
      <w:pPr>
        <w:numPr>
          <w:ilvl w:val="0"/>
          <w:numId w:val="23"/>
        </w:num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викупу (приватизації) об’єкта оренди (за участю Орендаря);</w:t>
      </w:r>
    </w:p>
    <w:p w:rsidR="00427BCE" w:rsidRPr="0069450E" w:rsidRDefault="00427BCE" w:rsidP="002A36C7">
      <w:pPr>
        <w:numPr>
          <w:ilvl w:val="0"/>
          <w:numId w:val="23"/>
        </w:num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загибелі (знищення) орендованого Майна;</w:t>
      </w:r>
    </w:p>
    <w:p w:rsidR="00427BCE" w:rsidRPr="0069450E" w:rsidRDefault="00427BCE" w:rsidP="002A36C7">
      <w:pPr>
        <w:numPr>
          <w:ilvl w:val="0"/>
          <w:numId w:val="23"/>
        </w:num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достроково за згодою сторін або за </w:t>
      </w:r>
      <w:proofErr w:type="gramStart"/>
      <w:r w:rsidRPr="0069450E">
        <w:rPr>
          <w:rFonts w:ascii="Times New Roman" w:hAnsi="Times New Roman" w:cs="Times New Roman"/>
          <w:sz w:val="28"/>
          <w:szCs w:val="28"/>
          <w:lang w:val="ru-RU"/>
        </w:rPr>
        <w:t>р</w:t>
      </w:r>
      <w:proofErr w:type="gramEnd"/>
      <w:r w:rsidRPr="0069450E">
        <w:rPr>
          <w:rFonts w:ascii="Times New Roman" w:hAnsi="Times New Roman" w:cs="Times New Roman"/>
          <w:sz w:val="28"/>
          <w:szCs w:val="28"/>
          <w:lang w:val="ru-RU"/>
        </w:rPr>
        <w:t>ішенням Господарського суду;</w:t>
      </w:r>
    </w:p>
    <w:p w:rsidR="00427BCE" w:rsidRPr="00E7520B" w:rsidRDefault="00427BCE" w:rsidP="002A36C7">
      <w:pPr>
        <w:numPr>
          <w:ilvl w:val="0"/>
          <w:numId w:val="23"/>
        </w:numPr>
        <w:spacing w:line="240" w:lineRule="auto"/>
        <w:jc w:val="both"/>
        <w:rPr>
          <w:rFonts w:ascii="Times New Roman" w:hAnsi="Times New Roman" w:cs="Times New Roman"/>
          <w:sz w:val="28"/>
          <w:szCs w:val="28"/>
          <w:lang w:val="ru-RU"/>
        </w:rPr>
      </w:pPr>
      <w:r w:rsidRPr="00E7520B">
        <w:rPr>
          <w:rFonts w:ascii="Times New Roman" w:hAnsi="Times New Roman" w:cs="Times New Roman"/>
          <w:sz w:val="28"/>
          <w:szCs w:val="28"/>
          <w:lang w:val="ru-RU"/>
        </w:rPr>
        <w:t>достроково на вимогу Орендодавця у випадах передбачених цим Договором та</w:t>
      </w:r>
      <w:r w:rsidR="00E7520B">
        <w:rPr>
          <w:rFonts w:ascii="Times New Roman" w:hAnsi="Times New Roman" w:cs="Times New Roman"/>
          <w:sz w:val="28"/>
          <w:szCs w:val="28"/>
          <w:lang w:val="ru-RU"/>
        </w:rPr>
        <w:t xml:space="preserve"> </w:t>
      </w:r>
      <w:r w:rsidRPr="00E7520B">
        <w:rPr>
          <w:rFonts w:ascii="Times New Roman" w:hAnsi="Times New Roman" w:cs="Times New Roman"/>
          <w:sz w:val="28"/>
          <w:szCs w:val="28"/>
          <w:lang w:val="ru-RU"/>
        </w:rPr>
        <w:t>чинним законодавством;</w:t>
      </w:r>
    </w:p>
    <w:p w:rsidR="00427BCE" w:rsidRPr="0069450E" w:rsidRDefault="00427BCE" w:rsidP="002A36C7">
      <w:pPr>
        <w:numPr>
          <w:ilvl w:val="0"/>
          <w:numId w:val="24"/>
        </w:numPr>
        <w:spacing w:line="240" w:lineRule="auto"/>
        <w:jc w:val="both"/>
        <w:rPr>
          <w:rFonts w:ascii="Times New Roman" w:hAnsi="Times New Roman" w:cs="Times New Roman"/>
          <w:sz w:val="28"/>
          <w:szCs w:val="28"/>
          <w:lang w:val="ru-RU"/>
        </w:rPr>
      </w:pPr>
      <w:proofErr w:type="gramStart"/>
      <w:r w:rsidRPr="0069450E">
        <w:rPr>
          <w:rFonts w:ascii="Times New Roman" w:hAnsi="Times New Roman" w:cs="Times New Roman"/>
          <w:sz w:val="28"/>
          <w:szCs w:val="28"/>
          <w:lang w:val="ru-RU"/>
        </w:rPr>
        <w:t>л</w:t>
      </w:r>
      <w:proofErr w:type="gramEnd"/>
      <w:r w:rsidRPr="0069450E">
        <w:rPr>
          <w:rFonts w:ascii="Times New Roman" w:hAnsi="Times New Roman" w:cs="Times New Roman"/>
          <w:sz w:val="28"/>
          <w:szCs w:val="28"/>
          <w:lang w:val="ru-RU"/>
        </w:rPr>
        <w:t>іквідації Орендаря – юридичної особи або орендодавця;</w:t>
      </w:r>
    </w:p>
    <w:p w:rsidR="00427BCE" w:rsidRPr="0069450E" w:rsidRDefault="00427BCE" w:rsidP="002A36C7">
      <w:pPr>
        <w:numPr>
          <w:ilvl w:val="0"/>
          <w:numId w:val="24"/>
        </w:num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банкрутства Орендаря або Орендодавця;</w:t>
      </w:r>
    </w:p>
    <w:p w:rsidR="00427BCE" w:rsidRPr="0069450E" w:rsidRDefault="00427BCE" w:rsidP="002A36C7">
      <w:pPr>
        <w:numPr>
          <w:ilvl w:val="0"/>
          <w:numId w:val="24"/>
        </w:num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в інших випадках, передбачених чинним законодавством України.</w:t>
      </w:r>
    </w:p>
    <w:p w:rsidR="00427BCE" w:rsidRPr="0069450E" w:rsidRDefault="00602E22"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10.7</w:t>
      </w:r>
      <w:r w:rsidR="00427BCE" w:rsidRPr="0069450E">
        <w:rPr>
          <w:rFonts w:ascii="Times New Roman" w:hAnsi="Times New Roman" w:cs="Times New Roman"/>
          <w:sz w:val="28"/>
          <w:szCs w:val="28"/>
          <w:lang w:val="ru-RU"/>
        </w:rPr>
        <w:t xml:space="preserve">. </w:t>
      </w:r>
      <w:proofErr w:type="gramStart"/>
      <w:r w:rsidR="00427BCE" w:rsidRPr="0069450E">
        <w:rPr>
          <w:rFonts w:ascii="Times New Roman" w:hAnsi="Times New Roman" w:cs="Times New Roman"/>
          <w:sz w:val="28"/>
          <w:szCs w:val="28"/>
          <w:lang w:val="ru-RU"/>
        </w:rPr>
        <w:t>У</w:t>
      </w:r>
      <w:proofErr w:type="gramEnd"/>
      <w:r w:rsidR="00427BCE" w:rsidRPr="0069450E">
        <w:rPr>
          <w:rFonts w:ascii="Times New Roman" w:hAnsi="Times New Roman" w:cs="Times New Roman"/>
          <w:sz w:val="28"/>
          <w:szCs w:val="28"/>
          <w:lang w:val="ru-RU"/>
        </w:rPr>
        <w:t xml:space="preserve"> </w:t>
      </w:r>
      <w:proofErr w:type="gramStart"/>
      <w:r w:rsidR="00427BCE" w:rsidRPr="0069450E">
        <w:rPr>
          <w:rFonts w:ascii="Times New Roman" w:hAnsi="Times New Roman" w:cs="Times New Roman"/>
          <w:sz w:val="28"/>
          <w:szCs w:val="28"/>
          <w:lang w:val="ru-RU"/>
        </w:rPr>
        <w:t>раз</w:t>
      </w:r>
      <w:proofErr w:type="gramEnd"/>
      <w:r w:rsidR="00427BCE" w:rsidRPr="0069450E">
        <w:rPr>
          <w:rFonts w:ascii="Times New Roman" w:hAnsi="Times New Roman" w:cs="Times New Roman"/>
          <w:sz w:val="28"/>
          <w:szCs w:val="28"/>
          <w:lang w:val="ru-RU"/>
        </w:rPr>
        <w:t xml:space="preserve">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комунальною власністю територіальної громади міста. Вартість  невід’ємних  поліпшень  орендованого   Майна, здійснених   Орендарем   за   згодою   Орендодавця,  компенсується Орендодавцем </w:t>
      </w:r>
      <w:proofErr w:type="gramStart"/>
      <w:r w:rsidR="00427BCE" w:rsidRPr="0069450E">
        <w:rPr>
          <w:rFonts w:ascii="Times New Roman" w:hAnsi="Times New Roman" w:cs="Times New Roman"/>
          <w:sz w:val="28"/>
          <w:szCs w:val="28"/>
          <w:lang w:val="ru-RU"/>
        </w:rPr>
        <w:t>п</w:t>
      </w:r>
      <w:proofErr w:type="gramEnd"/>
      <w:r w:rsidR="00427BCE" w:rsidRPr="0069450E">
        <w:rPr>
          <w:rFonts w:ascii="Times New Roman" w:hAnsi="Times New Roman" w:cs="Times New Roman"/>
          <w:sz w:val="28"/>
          <w:szCs w:val="28"/>
          <w:lang w:val="ru-RU"/>
        </w:rPr>
        <w:t>ісля припинення (розірвання) Договору  оренди або не підлягає компенсації.</w:t>
      </w:r>
    </w:p>
    <w:p w:rsidR="00427BCE" w:rsidRPr="0069450E" w:rsidRDefault="00602E22"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10.8</w:t>
      </w:r>
      <w:r w:rsidR="00427BCE" w:rsidRPr="0069450E">
        <w:rPr>
          <w:rFonts w:ascii="Times New Roman" w:hAnsi="Times New Roman" w:cs="Times New Roman"/>
          <w:sz w:val="28"/>
          <w:szCs w:val="28"/>
          <w:lang w:val="ru-RU"/>
        </w:rPr>
        <w:t xml:space="preserve">. </w:t>
      </w:r>
      <w:proofErr w:type="gramStart"/>
      <w:r w:rsidR="00427BCE" w:rsidRPr="0069450E">
        <w:rPr>
          <w:rFonts w:ascii="Times New Roman" w:hAnsi="Times New Roman" w:cs="Times New Roman"/>
          <w:sz w:val="28"/>
          <w:szCs w:val="28"/>
          <w:lang w:val="ru-RU"/>
        </w:rPr>
        <w:t>У</w:t>
      </w:r>
      <w:proofErr w:type="gramEnd"/>
      <w:r w:rsidR="00427BCE" w:rsidRPr="0069450E">
        <w:rPr>
          <w:rFonts w:ascii="Times New Roman" w:hAnsi="Times New Roman" w:cs="Times New Roman"/>
          <w:sz w:val="28"/>
          <w:szCs w:val="28"/>
          <w:lang w:val="ru-RU"/>
        </w:rPr>
        <w:t xml:space="preserve"> </w:t>
      </w:r>
      <w:proofErr w:type="gramStart"/>
      <w:r w:rsidR="00427BCE" w:rsidRPr="0069450E">
        <w:rPr>
          <w:rFonts w:ascii="Times New Roman" w:hAnsi="Times New Roman" w:cs="Times New Roman"/>
          <w:sz w:val="28"/>
          <w:szCs w:val="28"/>
          <w:lang w:val="ru-RU"/>
        </w:rPr>
        <w:t>раз</w:t>
      </w:r>
      <w:proofErr w:type="gramEnd"/>
      <w:r w:rsidR="00427BCE" w:rsidRPr="0069450E">
        <w:rPr>
          <w:rFonts w:ascii="Times New Roman" w:hAnsi="Times New Roman" w:cs="Times New Roman"/>
          <w:sz w:val="28"/>
          <w:szCs w:val="28"/>
          <w:lang w:val="ru-RU"/>
        </w:rPr>
        <w:t>і припинення або розірвання цього Договору Майно протягом 15 робочих   днів повертається  Орендарем _________________________________</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Орендодавцю</w:t>
      </w:r>
    </w:p>
    <w:p w:rsidR="00427BCE" w:rsidRPr="0069450E" w:rsidRDefault="00427BCE" w:rsidP="002A36C7">
      <w:pPr>
        <w:spacing w:line="240" w:lineRule="auto"/>
        <w:jc w:val="both"/>
        <w:rPr>
          <w:rFonts w:ascii="Times New Roman" w:hAnsi="Times New Roman" w:cs="Times New Roman"/>
          <w:sz w:val="28"/>
          <w:szCs w:val="28"/>
          <w:lang w:val="ru-RU"/>
        </w:rPr>
      </w:pPr>
      <w:proofErr w:type="gramStart"/>
      <w:r w:rsidRPr="0069450E">
        <w:rPr>
          <w:rFonts w:ascii="Times New Roman" w:hAnsi="Times New Roman" w:cs="Times New Roman"/>
          <w:sz w:val="28"/>
          <w:szCs w:val="28"/>
          <w:lang w:val="ru-RU"/>
        </w:rPr>
        <w:lastRenderedPageBreak/>
        <w:t>У</w:t>
      </w:r>
      <w:proofErr w:type="gramEnd"/>
      <w:r w:rsidRPr="0069450E">
        <w:rPr>
          <w:rFonts w:ascii="Times New Roman" w:hAnsi="Times New Roman" w:cs="Times New Roman"/>
          <w:sz w:val="28"/>
          <w:szCs w:val="28"/>
          <w:lang w:val="ru-RU"/>
        </w:rPr>
        <w:t xml:space="preserve"> </w:t>
      </w:r>
      <w:proofErr w:type="gramStart"/>
      <w:r w:rsidRPr="0069450E">
        <w:rPr>
          <w:rFonts w:ascii="Times New Roman" w:hAnsi="Times New Roman" w:cs="Times New Roman"/>
          <w:sz w:val="28"/>
          <w:szCs w:val="28"/>
          <w:lang w:val="ru-RU"/>
        </w:rPr>
        <w:t>раз</w:t>
      </w:r>
      <w:proofErr w:type="gramEnd"/>
      <w:r w:rsidRPr="0069450E">
        <w:rPr>
          <w:rFonts w:ascii="Times New Roman" w:hAnsi="Times New Roman" w:cs="Times New Roman"/>
          <w:sz w:val="28"/>
          <w:szCs w:val="28"/>
          <w:lang w:val="ru-RU"/>
        </w:rPr>
        <w:t>і,  якщо Орендар затримав повернення Майна, він несе  ризик його  випадкового  знищення або  випадкового  пошкодження.</w:t>
      </w:r>
    </w:p>
    <w:p w:rsidR="00427BCE" w:rsidRPr="0069450E" w:rsidRDefault="00602E22"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10.9</w:t>
      </w:r>
      <w:r w:rsidR="00427BCE" w:rsidRPr="0069450E">
        <w:rPr>
          <w:rFonts w:ascii="Times New Roman" w:hAnsi="Times New Roman" w:cs="Times New Roman"/>
          <w:sz w:val="28"/>
          <w:szCs w:val="28"/>
          <w:lang w:val="ru-RU"/>
        </w:rPr>
        <w:t xml:space="preserve">. Майно вважається поверненим Орендодавцю  з моменту </w:t>
      </w:r>
      <w:proofErr w:type="gramStart"/>
      <w:r w:rsidR="00427BCE" w:rsidRPr="0069450E">
        <w:rPr>
          <w:rFonts w:ascii="Times New Roman" w:hAnsi="Times New Roman" w:cs="Times New Roman"/>
          <w:sz w:val="28"/>
          <w:szCs w:val="28"/>
          <w:lang w:val="ru-RU"/>
        </w:rPr>
        <w:t>п</w:t>
      </w:r>
      <w:proofErr w:type="gramEnd"/>
      <w:r w:rsidR="00427BCE" w:rsidRPr="0069450E">
        <w:rPr>
          <w:rFonts w:ascii="Times New Roman" w:hAnsi="Times New Roman" w:cs="Times New Roman"/>
          <w:sz w:val="28"/>
          <w:szCs w:val="28"/>
          <w:lang w:val="ru-RU"/>
        </w:rPr>
        <w:t>ідписання Сторонами акта приймання-передачі. Обов’язок  щодо складання акта приймання – передачі про повернення Майна покладається на Орендаря. Якщо Орендар  не  виконує  обов’язку  щодо  повернення Майна,   Орендодавець  має  право  вимагати  від  Орендаря  сплати неустойки у розмі</w:t>
      </w:r>
      <w:proofErr w:type="gramStart"/>
      <w:r w:rsidR="00427BCE" w:rsidRPr="0069450E">
        <w:rPr>
          <w:rFonts w:ascii="Times New Roman" w:hAnsi="Times New Roman" w:cs="Times New Roman"/>
          <w:sz w:val="28"/>
          <w:szCs w:val="28"/>
          <w:lang w:val="ru-RU"/>
        </w:rPr>
        <w:t>р</w:t>
      </w:r>
      <w:proofErr w:type="gramEnd"/>
      <w:r w:rsidR="00427BCE" w:rsidRPr="0069450E">
        <w:rPr>
          <w:rFonts w:ascii="Times New Roman" w:hAnsi="Times New Roman" w:cs="Times New Roman"/>
          <w:sz w:val="28"/>
          <w:szCs w:val="28"/>
          <w:lang w:val="ru-RU"/>
        </w:rPr>
        <w:t>і ___________  за  користування  Майном  за  час прострочення.</w:t>
      </w:r>
    </w:p>
    <w:p w:rsidR="00427BCE" w:rsidRPr="0069450E" w:rsidRDefault="00602E22"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10.10</w:t>
      </w:r>
      <w:r w:rsidR="00427BCE" w:rsidRPr="0069450E">
        <w:rPr>
          <w:rFonts w:ascii="Times New Roman" w:hAnsi="Times New Roman" w:cs="Times New Roman"/>
          <w:sz w:val="28"/>
          <w:szCs w:val="28"/>
          <w:lang w:val="ru-RU"/>
        </w:rPr>
        <w:t>. Взаємовідносини Сторін, не врегульовані цим Договором, регулюються чинним законодавством України.</w:t>
      </w:r>
    </w:p>
    <w:p w:rsidR="00740DD0" w:rsidRDefault="00602E22" w:rsidP="002A36C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10.11</w:t>
      </w:r>
      <w:r w:rsidR="00427BCE" w:rsidRPr="0069450E">
        <w:rPr>
          <w:rFonts w:ascii="Times New Roman" w:hAnsi="Times New Roman" w:cs="Times New Roman"/>
          <w:sz w:val="28"/>
          <w:szCs w:val="28"/>
          <w:lang w:val="ru-RU"/>
        </w:rPr>
        <w:t>. Цей Догові</w:t>
      </w:r>
      <w:proofErr w:type="gramStart"/>
      <w:r w:rsidR="00427BCE" w:rsidRPr="0069450E">
        <w:rPr>
          <w:rFonts w:ascii="Times New Roman" w:hAnsi="Times New Roman" w:cs="Times New Roman"/>
          <w:sz w:val="28"/>
          <w:szCs w:val="28"/>
          <w:lang w:val="ru-RU"/>
        </w:rPr>
        <w:t>р</w:t>
      </w:r>
      <w:proofErr w:type="gramEnd"/>
      <w:r w:rsidR="00427BCE" w:rsidRPr="0069450E">
        <w:rPr>
          <w:rFonts w:ascii="Times New Roman" w:hAnsi="Times New Roman" w:cs="Times New Roman"/>
          <w:sz w:val="28"/>
          <w:szCs w:val="28"/>
          <w:lang w:val="ru-RU"/>
        </w:rPr>
        <w:t xml:space="preserve"> укладено в 2 (двох) примірниках, кожен з яких має однакову юридичну силу, по одному для Орендодавця  й Орендаря.</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ДОДАТКИ</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Додатки до цього Договору є його невід’ємною і складовою частиною. До цього    Договору додаються:</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розрахунок орендної плати</w:t>
      </w:r>
      <w:r w:rsidR="00D66293">
        <w:rPr>
          <w:rFonts w:ascii="Times New Roman" w:hAnsi="Times New Roman" w:cs="Times New Roman"/>
          <w:sz w:val="28"/>
          <w:szCs w:val="28"/>
          <w:lang w:val="ru-RU"/>
        </w:rPr>
        <w:t xml:space="preserve"> за перший </w:t>
      </w:r>
      <w:proofErr w:type="gramStart"/>
      <w:r w:rsidR="00D66293">
        <w:rPr>
          <w:rFonts w:ascii="Times New Roman" w:hAnsi="Times New Roman" w:cs="Times New Roman"/>
          <w:sz w:val="28"/>
          <w:szCs w:val="28"/>
          <w:lang w:val="ru-RU"/>
        </w:rPr>
        <w:t>м</w:t>
      </w:r>
      <w:proofErr w:type="gramEnd"/>
      <w:r w:rsidR="00D66293">
        <w:rPr>
          <w:rFonts w:ascii="Times New Roman" w:hAnsi="Times New Roman" w:cs="Times New Roman"/>
          <w:sz w:val="28"/>
          <w:szCs w:val="28"/>
          <w:lang w:val="ru-RU"/>
        </w:rPr>
        <w:t>ісяць оренди</w:t>
      </w:r>
      <w:r w:rsidRPr="0069450E">
        <w:rPr>
          <w:rFonts w:ascii="Times New Roman" w:hAnsi="Times New Roman" w:cs="Times New Roman"/>
          <w:sz w:val="28"/>
          <w:szCs w:val="28"/>
          <w:lang w:val="ru-RU"/>
        </w:rPr>
        <w:t>;</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   звіт про оцінку/акт оцінки Майна, що </w:t>
      </w:r>
      <w:proofErr w:type="gramStart"/>
      <w:r w:rsidRPr="0069450E">
        <w:rPr>
          <w:rFonts w:ascii="Times New Roman" w:hAnsi="Times New Roman" w:cs="Times New Roman"/>
          <w:sz w:val="28"/>
          <w:szCs w:val="28"/>
          <w:lang w:val="ru-RU"/>
        </w:rPr>
        <w:t>передається</w:t>
      </w:r>
      <w:proofErr w:type="gramEnd"/>
      <w:r w:rsidRPr="0069450E">
        <w:rPr>
          <w:rFonts w:ascii="Times New Roman" w:hAnsi="Times New Roman" w:cs="Times New Roman"/>
          <w:sz w:val="28"/>
          <w:szCs w:val="28"/>
          <w:lang w:val="ru-RU"/>
        </w:rPr>
        <w:t xml:space="preserve"> в оренду;</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акт приймання – передачі орендованого Майна;</w:t>
      </w:r>
    </w:p>
    <w:p w:rsidR="00427BCE" w:rsidRPr="0069450E" w:rsidRDefault="00427BCE" w:rsidP="002A36C7">
      <w:pPr>
        <w:spacing w:line="240" w:lineRule="auto"/>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   витяг з Державного реєстру правочинів про державну реєстрацію Договору </w:t>
      </w:r>
      <w:proofErr w:type="gramStart"/>
      <w:r w:rsidRPr="0069450E">
        <w:rPr>
          <w:rFonts w:ascii="Times New Roman" w:hAnsi="Times New Roman" w:cs="Times New Roman"/>
          <w:sz w:val="28"/>
          <w:szCs w:val="28"/>
          <w:lang w:val="ru-RU"/>
        </w:rPr>
        <w:t xml:space="preserve">( </w:t>
      </w:r>
      <w:proofErr w:type="gramEnd"/>
      <w:r w:rsidRPr="0069450E">
        <w:rPr>
          <w:rFonts w:ascii="Times New Roman" w:hAnsi="Times New Roman" w:cs="Times New Roman"/>
          <w:sz w:val="28"/>
          <w:szCs w:val="28"/>
          <w:lang w:val="ru-RU"/>
        </w:rPr>
        <w:t>у разі оренди нерухомого майна на</w:t>
      </w:r>
      <w:r w:rsidR="002342C7">
        <w:rPr>
          <w:rFonts w:ascii="Times New Roman" w:hAnsi="Times New Roman" w:cs="Times New Roman"/>
          <w:sz w:val="28"/>
          <w:szCs w:val="28"/>
          <w:lang w:val="ru-RU"/>
        </w:rPr>
        <w:t xml:space="preserve"> строк, не менший ніж три роки)</w:t>
      </w:r>
    </w:p>
    <w:p w:rsidR="00427BCE" w:rsidRPr="00C9335C" w:rsidRDefault="00427BCE" w:rsidP="00A15D16">
      <w:pPr>
        <w:ind w:left="360"/>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1</w:t>
      </w:r>
      <w:r w:rsidR="00A15D16">
        <w:rPr>
          <w:rFonts w:ascii="Times New Roman" w:hAnsi="Times New Roman" w:cs="Times New Roman"/>
          <w:b/>
          <w:bCs/>
          <w:sz w:val="28"/>
          <w:szCs w:val="28"/>
          <w:lang w:val="ru-RU"/>
        </w:rPr>
        <w:t>1</w:t>
      </w:r>
      <w:r w:rsidRPr="0069450E">
        <w:rPr>
          <w:rFonts w:ascii="Times New Roman" w:hAnsi="Times New Roman" w:cs="Times New Roman"/>
          <w:b/>
          <w:bCs/>
          <w:sz w:val="28"/>
          <w:szCs w:val="28"/>
          <w:lang w:val="ru-RU"/>
        </w:rPr>
        <w:t>. ПЛАТІЖНІ ТА ПОШТОВІ РЕКВІЗИТИ СТОРІН</w:t>
      </w:r>
    </w:p>
    <w:p w:rsidR="00C9335C" w:rsidRDefault="00C9335C" w:rsidP="00C9335C">
      <w:pPr>
        <w:tabs>
          <w:tab w:val="left" w:pos="6615"/>
        </w:tabs>
        <w:ind w:left="72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«ОРЕНДОДАВЕЦЬ»</w:t>
      </w:r>
      <w:r>
        <w:rPr>
          <w:rFonts w:ascii="Times New Roman" w:hAnsi="Times New Roman" w:cs="Times New Roman"/>
          <w:b/>
          <w:bCs/>
          <w:sz w:val="28"/>
          <w:szCs w:val="28"/>
          <w:lang w:val="ru-RU"/>
        </w:rPr>
        <w:tab/>
        <w:t>«ОРЕНДАР»</w:t>
      </w:r>
    </w:p>
    <w:p w:rsidR="00A15D16" w:rsidRDefault="00A15D16" w:rsidP="00C9335C">
      <w:pPr>
        <w:tabs>
          <w:tab w:val="left" w:pos="6615"/>
        </w:tabs>
        <w:ind w:left="720"/>
        <w:jc w:val="both"/>
        <w:rPr>
          <w:rFonts w:ascii="Times New Roman" w:hAnsi="Times New Roman" w:cs="Times New Roman"/>
          <w:b/>
          <w:bCs/>
          <w:sz w:val="28"/>
          <w:szCs w:val="28"/>
          <w:lang w:val="ru-RU"/>
        </w:rPr>
      </w:pPr>
    </w:p>
    <w:p w:rsidR="00D178CA" w:rsidRDefault="00D178CA" w:rsidP="00D178CA">
      <w:pPr>
        <w:spacing w:after="0" w:line="240" w:lineRule="auto"/>
        <w:ind w:left="57" w:right="57" w:hanging="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Заступник міського голови з питань </w:t>
      </w:r>
    </w:p>
    <w:p w:rsidR="00D178CA" w:rsidRDefault="00D178CA" w:rsidP="00D178CA">
      <w:pPr>
        <w:spacing w:after="0" w:line="240" w:lineRule="auto"/>
        <w:ind w:left="57" w:right="57" w:hanging="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житлово - комунального господарства                                          О.СИЧОВ</w:t>
      </w:r>
    </w:p>
    <w:p w:rsidR="00A15D16" w:rsidRPr="00D178CA" w:rsidRDefault="00A15D16" w:rsidP="00C9335C">
      <w:pPr>
        <w:tabs>
          <w:tab w:val="left" w:pos="6615"/>
        </w:tabs>
        <w:ind w:left="720"/>
        <w:jc w:val="both"/>
        <w:rPr>
          <w:rFonts w:ascii="Times New Roman" w:hAnsi="Times New Roman" w:cs="Times New Roman"/>
          <w:sz w:val="28"/>
          <w:szCs w:val="28"/>
        </w:rPr>
      </w:pPr>
    </w:p>
    <w:p w:rsidR="000804A7" w:rsidRDefault="000804A7" w:rsidP="00740DD0">
      <w:pPr>
        <w:rPr>
          <w:rFonts w:ascii="Times New Roman" w:hAnsi="Times New Roman" w:cs="Times New Roman"/>
          <w:sz w:val="28"/>
          <w:szCs w:val="28"/>
          <w:lang w:val="ru-RU"/>
        </w:rPr>
      </w:pPr>
    </w:p>
    <w:p w:rsidR="00D5041F" w:rsidRDefault="00D5041F" w:rsidP="00740DD0">
      <w:pPr>
        <w:rPr>
          <w:rFonts w:ascii="Times New Roman" w:hAnsi="Times New Roman" w:cs="Times New Roman"/>
          <w:sz w:val="28"/>
          <w:szCs w:val="28"/>
          <w:lang w:val="ru-RU"/>
        </w:rPr>
      </w:pPr>
    </w:p>
    <w:p w:rsidR="00D5041F" w:rsidRDefault="00D5041F" w:rsidP="00740DD0">
      <w:pPr>
        <w:rPr>
          <w:rFonts w:ascii="Times New Roman" w:hAnsi="Times New Roman" w:cs="Times New Roman"/>
          <w:sz w:val="28"/>
          <w:szCs w:val="28"/>
          <w:lang w:val="ru-RU"/>
        </w:rPr>
      </w:pPr>
    </w:p>
    <w:p w:rsidR="00D5041F" w:rsidRDefault="00D5041F" w:rsidP="00740DD0">
      <w:pPr>
        <w:rPr>
          <w:rFonts w:ascii="Times New Roman" w:hAnsi="Times New Roman" w:cs="Times New Roman"/>
          <w:sz w:val="28"/>
          <w:szCs w:val="28"/>
          <w:lang w:val="ru-RU"/>
        </w:rPr>
      </w:pPr>
    </w:p>
    <w:p w:rsidR="00D5041F" w:rsidRDefault="00D5041F" w:rsidP="00740DD0">
      <w:pPr>
        <w:rPr>
          <w:rFonts w:ascii="Times New Roman" w:hAnsi="Times New Roman" w:cs="Times New Roman"/>
          <w:sz w:val="28"/>
          <w:szCs w:val="28"/>
          <w:lang w:val="ru-RU"/>
        </w:rPr>
      </w:pPr>
    </w:p>
    <w:p w:rsidR="00D5041F" w:rsidRDefault="00D5041F" w:rsidP="00740DD0">
      <w:pPr>
        <w:rPr>
          <w:rFonts w:ascii="Times New Roman" w:hAnsi="Times New Roman" w:cs="Times New Roman"/>
          <w:sz w:val="28"/>
          <w:szCs w:val="28"/>
          <w:lang w:val="ru-RU"/>
        </w:rPr>
      </w:pPr>
    </w:p>
    <w:p w:rsidR="00D5041F" w:rsidRDefault="00D5041F" w:rsidP="00740DD0">
      <w:pPr>
        <w:rPr>
          <w:rFonts w:ascii="Times New Roman" w:hAnsi="Times New Roman" w:cs="Times New Roman"/>
          <w:sz w:val="28"/>
          <w:szCs w:val="28"/>
          <w:lang w:val="ru-RU"/>
        </w:rPr>
      </w:pPr>
    </w:p>
    <w:p w:rsidR="00D5041F" w:rsidRDefault="00D5041F" w:rsidP="00740DD0">
      <w:pPr>
        <w:rPr>
          <w:rFonts w:ascii="Times New Roman" w:hAnsi="Times New Roman" w:cs="Times New Roman"/>
          <w:sz w:val="28"/>
          <w:szCs w:val="28"/>
          <w:lang w:val="ru-RU"/>
        </w:rPr>
      </w:pPr>
    </w:p>
    <w:p w:rsidR="00D5041F" w:rsidRDefault="00D5041F" w:rsidP="00740DD0">
      <w:pPr>
        <w:rPr>
          <w:rFonts w:ascii="Times New Roman" w:hAnsi="Times New Roman" w:cs="Times New Roman"/>
          <w:sz w:val="28"/>
          <w:szCs w:val="28"/>
          <w:lang w:val="ru-RU"/>
        </w:rPr>
      </w:pPr>
    </w:p>
    <w:p w:rsidR="00D5041F" w:rsidRDefault="00D5041F" w:rsidP="00740DD0">
      <w:pPr>
        <w:rPr>
          <w:rFonts w:ascii="Times New Roman" w:hAnsi="Times New Roman" w:cs="Times New Roman"/>
          <w:sz w:val="28"/>
          <w:szCs w:val="28"/>
          <w:lang w:val="ru-RU"/>
        </w:rPr>
      </w:pPr>
    </w:p>
    <w:p w:rsidR="00D5041F" w:rsidRDefault="00D5041F" w:rsidP="00740DD0">
      <w:pPr>
        <w:rPr>
          <w:rFonts w:ascii="Times New Roman" w:hAnsi="Times New Roman" w:cs="Times New Roman"/>
          <w:sz w:val="28"/>
          <w:szCs w:val="28"/>
          <w:lang w:val="ru-RU"/>
        </w:rPr>
      </w:pPr>
    </w:p>
    <w:p w:rsidR="00D178CA" w:rsidRPr="00D178CA" w:rsidRDefault="00A545E2" w:rsidP="00D178CA">
      <w:pPr>
        <w:spacing w:after="0"/>
        <w:jc w:val="right"/>
        <w:rPr>
          <w:rFonts w:ascii="Times New Roman" w:hAnsi="Times New Roman" w:cs="Times New Roman"/>
          <w:i/>
          <w:sz w:val="24"/>
          <w:szCs w:val="24"/>
          <w:lang w:val="ru-RU"/>
        </w:rPr>
      </w:pPr>
      <w:r w:rsidRPr="00D178CA">
        <w:rPr>
          <w:rFonts w:ascii="Times New Roman" w:hAnsi="Times New Roman" w:cs="Times New Roman"/>
          <w:i/>
          <w:sz w:val="24"/>
          <w:szCs w:val="24"/>
          <w:lang w:val="ru-RU"/>
        </w:rPr>
        <w:t>Додаток</w:t>
      </w:r>
      <w:r w:rsidR="00C35314" w:rsidRPr="00D178CA">
        <w:rPr>
          <w:rFonts w:ascii="Times New Roman" w:hAnsi="Times New Roman" w:cs="Times New Roman"/>
          <w:i/>
          <w:sz w:val="24"/>
          <w:szCs w:val="24"/>
          <w:lang w:val="ru-RU"/>
        </w:rPr>
        <w:t xml:space="preserve"> 1</w:t>
      </w:r>
      <w:r w:rsidRPr="00D178CA">
        <w:rPr>
          <w:rFonts w:ascii="Times New Roman" w:hAnsi="Times New Roman" w:cs="Times New Roman"/>
          <w:i/>
          <w:sz w:val="24"/>
          <w:szCs w:val="24"/>
          <w:lang w:val="ru-RU"/>
        </w:rPr>
        <w:t xml:space="preserve"> </w:t>
      </w:r>
    </w:p>
    <w:p w:rsidR="00A545E2" w:rsidRPr="00D178CA" w:rsidRDefault="00A545E2" w:rsidP="00D178CA">
      <w:pPr>
        <w:spacing w:after="0"/>
        <w:jc w:val="right"/>
        <w:rPr>
          <w:rFonts w:ascii="Times New Roman" w:hAnsi="Times New Roman" w:cs="Times New Roman"/>
          <w:i/>
          <w:sz w:val="24"/>
          <w:szCs w:val="24"/>
          <w:lang w:val="ru-RU"/>
        </w:rPr>
      </w:pPr>
      <w:proofErr w:type="gramStart"/>
      <w:r w:rsidRPr="00D178CA">
        <w:rPr>
          <w:rFonts w:ascii="Times New Roman" w:hAnsi="Times New Roman" w:cs="Times New Roman"/>
          <w:i/>
          <w:sz w:val="24"/>
          <w:szCs w:val="24"/>
          <w:lang w:val="ru-RU"/>
        </w:rPr>
        <w:t>до</w:t>
      </w:r>
      <w:proofErr w:type="gramEnd"/>
      <w:r w:rsidRPr="00D178CA">
        <w:rPr>
          <w:rFonts w:ascii="Times New Roman" w:hAnsi="Times New Roman" w:cs="Times New Roman"/>
          <w:i/>
          <w:sz w:val="24"/>
          <w:szCs w:val="24"/>
          <w:lang w:val="ru-RU"/>
        </w:rPr>
        <w:t xml:space="preserve"> Договору оренди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A545E2" w:rsidP="00D178CA">
      <w:pPr>
        <w:spacing w:after="0"/>
        <w:jc w:val="center"/>
        <w:rPr>
          <w:rFonts w:ascii="Times New Roman" w:hAnsi="Times New Roman" w:cs="Times New Roman"/>
          <w:sz w:val="28"/>
          <w:szCs w:val="28"/>
          <w:lang w:val="ru-RU"/>
        </w:rPr>
      </w:pPr>
      <w:r w:rsidRPr="00A545E2">
        <w:rPr>
          <w:rFonts w:ascii="Times New Roman" w:hAnsi="Times New Roman" w:cs="Times New Roman"/>
          <w:b/>
          <w:bCs/>
          <w:sz w:val="28"/>
          <w:szCs w:val="28"/>
          <w:lang w:val="ru-RU"/>
        </w:rPr>
        <w:t>АКТ №</w:t>
      </w:r>
    </w:p>
    <w:p w:rsidR="00A15D16" w:rsidRDefault="00A545E2" w:rsidP="00D178CA">
      <w:pPr>
        <w:spacing w:after="0"/>
        <w:jc w:val="center"/>
        <w:rPr>
          <w:rFonts w:ascii="Times New Roman" w:hAnsi="Times New Roman" w:cs="Times New Roman"/>
          <w:b/>
          <w:bCs/>
          <w:sz w:val="28"/>
          <w:szCs w:val="28"/>
          <w:lang w:val="ru-RU"/>
        </w:rPr>
      </w:pPr>
      <w:r w:rsidRPr="00A545E2">
        <w:rPr>
          <w:rFonts w:ascii="Times New Roman" w:hAnsi="Times New Roman" w:cs="Times New Roman"/>
          <w:b/>
          <w:bCs/>
          <w:sz w:val="28"/>
          <w:szCs w:val="28"/>
          <w:lang w:val="ru-RU"/>
        </w:rPr>
        <w:t>Приймання – передачі</w:t>
      </w:r>
      <w:r>
        <w:rPr>
          <w:rFonts w:ascii="Times New Roman" w:hAnsi="Times New Roman" w:cs="Times New Roman"/>
          <w:b/>
          <w:bCs/>
          <w:sz w:val="28"/>
          <w:szCs w:val="28"/>
          <w:lang w:val="ru-RU"/>
        </w:rPr>
        <w:t xml:space="preserve"> </w:t>
      </w:r>
      <w:r w:rsidRPr="00A545E2">
        <w:rPr>
          <w:rFonts w:ascii="Times New Roman" w:hAnsi="Times New Roman" w:cs="Times New Roman"/>
          <w:b/>
          <w:bCs/>
          <w:sz w:val="28"/>
          <w:szCs w:val="28"/>
          <w:lang w:val="ru-RU"/>
        </w:rPr>
        <w:t xml:space="preserve"> </w:t>
      </w:r>
      <w:r w:rsidR="0033585A">
        <w:rPr>
          <w:rFonts w:ascii="Times New Roman" w:hAnsi="Times New Roman" w:cs="Times New Roman"/>
          <w:b/>
          <w:bCs/>
          <w:sz w:val="28"/>
          <w:szCs w:val="28"/>
          <w:lang w:val="ru-RU"/>
        </w:rPr>
        <w:t xml:space="preserve">орендованого </w:t>
      </w:r>
      <w:r w:rsidRPr="00A545E2">
        <w:rPr>
          <w:rFonts w:ascii="Times New Roman" w:hAnsi="Times New Roman" w:cs="Times New Roman"/>
          <w:b/>
          <w:bCs/>
          <w:sz w:val="28"/>
          <w:szCs w:val="28"/>
          <w:lang w:val="ru-RU"/>
        </w:rPr>
        <w:t>майна</w:t>
      </w:r>
    </w:p>
    <w:p w:rsidR="00A545E2" w:rsidRDefault="00683064" w:rsidP="00D178CA">
      <w:pPr>
        <w:spacing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Носівської</w:t>
      </w:r>
      <w:r w:rsidR="00A545E2">
        <w:rPr>
          <w:rFonts w:ascii="Times New Roman" w:hAnsi="Times New Roman" w:cs="Times New Roman"/>
          <w:b/>
          <w:bCs/>
          <w:sz w:val="28"/>
          <w:szCs w:val="28"/>
          <w:lang w:val="ru-RU"/>
        </w:rPr>
        <w:t xml:space="preserve"> </w:t>
      </w:r>
      <w:r w:rsidR="00A545E2" w:rsidRPr="00A545E2">
        <w:rPr>
          <w:rFonts w:ascii="Times New Roman" w:hAnsi="Times New Roman" w:cs="Times New Roman"/>
          <w:b/>
          <w:bCs/>
          <w:sz w:val="28"/>
          <w:szCs w:val="28"/>
          <w:lang w:val="ru-RU"/>
        </w:rPr>
        <w:t xml:space="preserve"> </w:t>
      </w:r>
      <w:r w:rsidR="00A15D16">
        <w:rPr>
          <w:rFonts w:ascii="Times New Roman" w:hAnsi="Times New Roman" w:cs="Times New Roman"/>
          <w:b/>
          <w:bCs/>
          <w:sz w:val="28"/>
          <w:szCs w:val="28"/>
          <w:lang w:val="ru-RU"/>
        </w:rPr>
        <w:t>територіально громади</w:t>
      </w:r>
    </w:p>
    <w:p w:rsidR="007E6B5F" w:rsidRPr="00A545E2" w:rsidRDefault="007E6B5F" w:rsidP="00A545E2">
      <w:pPr>
        <w:rPr>
          <w:rFonts w:ascii="Times New Roman" w:hAnsi="Times New Roman" w:cs="Times New Roman"/>
          <w:sz w:val="28"/>
          <w:szCs w:val="28"/>
          <w:lang w:val="ru-RU"/>
        </w:rPr>
      </w:pPr>
    </w:p>
    <w:p w:rsidR="00A545E2" w:rsidRPr="00A545E2" w:rsidRDefault="00A545E2" w:rsidP="00D178CA">
      <w:pPr>
        <w:spacing w:after="0"/>
        <w:rPr>
          <w:rFonts w:ascii="Times New Roman" w:hAnsi="Times New Roman" w:cs="Times New Roman"/>
          <w:sz w:val="28"/>
          <w:szCs w:val="28"/>
          <w:lang w:val="ru-RU"/>
        </w:rPr>
      </w:pPr>
      <w:r>
        <w:rPr>
          <w:rFonts w:ascii="Times New Roman" w:hAnsi="Times New Roman" w:cs="Times New Roman"/>
          <w:b/>
          <w:bCs/>
          <w:sz w:val="28"/>
          <w:szCs w:val="28"/>
          <w:lang w:val="ru-RU"/>
        </w:rPr>
        <w:t>м</w:t>
      </w:r>
      <w:proofErr w:type="gramStart"/>
      <w:r>
        <w:rPr>
          <w:rFonts w:ascii="Times New Roman" w:hAnsi="Times New Roman" w:cs="Times New Roman"/>
          <w:b/>
          <w:bCs/>
          <w:sz w:val="28"/>
          <w:szCs w:val="28"/>
          <w:lang w:val="ru-RU"/>
        </w:rPr>
        <w:t>.</w:t>
      </w:r>
      <w:r w:rsidR="00C9335C">
        <w:rPr>
          <w:rFonts w:ascii="Times New Roman" w:hAnsi="Times New Roman" w:cs="Times New Roman"/>
          <w:b/>
          <w:bCs/>
          <w:sz w:val="28"/>
          <w:szCs w:val="28"/>
          <w:lang w:val="ru-RU"/>
        </w:rPr>
        <w:t>Н</w:t>
      </w:r>
      <w:proofErr w:type="gramEnd"/>
      <w:r w:rsidR="00C9335C">
        <w:rPr>
          <w:rFonts w:ascii="Times New Roman" w:hAnsi="Times New Roman" w:cs="Times New Roman"/>
          <w:b/>
          <w:bCs/>
          <w:sz w:val="28"/>
          <w:szCs w:val="28"/>
          <w:lang w:val="ru-RU"/>
        </w:rPr>
        <w:t xml:space="preserve">осівка </w:t>
      </w:r>
      <w:r w:rsidRPr="00A545E2">
        <w:rPr>
          <w:rFonts w:ascii="Times New Roman" w:hAnsi="Times New Roman" w:cs="Times New Roman"/>
          <w:b/>
          <w:bCs/>
          <w:sz w:val="28"/>
          <w:szCs w:val="28"/>
          <w:lang w:val="ru-RU"/>
        </w:rPr>
        <w:t>                                                                        «__» _________ 20</w:t>
      </w:r>
      <w:r>
        <w:rPr>
          <w:rFonts w:ascii="Times New Roman" w:hAnsi="Times New Roman" w:cs="Times New Roman"/>
          <w:b/>
          <w:bCs/>
          <w:sz w:val="28"/>
          <w:szCs w:val="28"/>
          <w:lang w:val="ru-RU"/>
        </w:rPr>
        <w:t>____</w:t>
      </w:r>
      <w:r w:rsidRPr="00A545E2">
        <w:rPr>
          <w:rFonts w:ascii="Times New Roman" w:hAnsi="Times New Roman" w:cs="Times New Roman"/>
          <w:b/>
          <w:bCs/>
          <w:sz w:val="28"/>
          <w:szCs w:val="28"/>
          <w:lang w:val="ru-RU"/>
        </w:rPr>
        <w:t xml:space="preserve"> року</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______________________________________________________________________</w:t>
      </w:r>
    </w:p>
    <w:p w:rsidR="00A545E2" w:rsidRPr="00A545E2" w:rsidRDefault="00D178CA" w:rsidP="00D178CA">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45E2" w:rsidRPr="00A545E2">
        <w:rPr>
          <w:rFonts w:ascii="Times New Roman" w:hAnsi="Times New Roman" w:cs="Times New Roman"/>
          <w:sz w:val="28"/>
          <w:szCs w:val="28"/>
          <w:lang w:val="ru-RU"/>
        </w:rPr>
        <w:t xml:space="preserve">(найменування </w:t>
      </w:r>
      <w:proofErr w:type="gramStart"/>
      <w:r w:rsidR="00A545E2" w:rsidRPr="00A545E2">
        <w:rPr>
          <w:rFonts w:ascii="Times New Roman" w:hAnsi="Times New Roman" w:cs="Times New Roman"/>
          <w:sz w:val="28"/>
          <w:szCs w:val="28"/>
          <w:lang w:val="ru-RU"/>
        </w:rPr>
        <w:t>п</w:t>
      </w:r>
      <w:proofErr w:type="gramEnd"/>
      <w:r w:rsidR="00A545E2" w:rsidRPr="00A545E2">
        <w:rPr>
          <w:rFonts w:ascii="Times New Roman" w:hAnsi="Times New Roman" w:cs="Times New Roman"/>
          <w:sz w:val="28"/>
          <w:szCs w:val="28"/>
          <w:lang w:val="ru-RU"/>
        </w:rPr>
        <w:t>ідприємства, організації, установи)</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в особі _______________________________________________________________</w:t>
      </w:r>
    </w:p>
    <w:p w:rsidR="00A545E2" w:rsidRPr="00A545E2" w:rsidRDefault="00D178CA" w:rsidP="00D178CA">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45E2" w:rsidRPr="00A545E2">
        <w:rPr>
          <w:rFonts w:ascii="Times New Roman" w:hAnsi="Times New Roman" w:cs="Times New Roman"/>
          <w:sz w:val="28"/>
          <w:szCs w:val="28"/>
          <w:lang w:val="ru-RU"/>
        </w:rPr>
        <w:t xml:space="preserve">(посада, </w:t>
      </w:r>
      <w:proofErr w:type="gramStart"/>
      <w:r w:rsidR="00A545E2" w:rsidRPr="00A545E2">
        <w:rPr>
          <w:rFonts w:ascii="Times New Roman" w:hAnsi="Times New Roman" w:cs="Times New Roman"/>
          <w:sz w:val="28"/>
          <w:szCs w:val="28"/>
          <w:lang w:val="ru-RU"/>
        </w:rPr>
        <w:t>пр</w:t>
      </w:r>
      <w:proofErr w:type="gramEnd"/>
      <w:r w:rsidR="00A545E2" w:rsidRPr="00A545E2">
        <w:rPr>
          <w:rFonts w:ascii="Times New Roman" w:hAnsi="Times New Roman" w:cs="Times New Roman"/>
          <w:sz w:val="28"/>
          <w:szCs w:val="28"/>
          <w:lang w:val="ru-RU"/>
        </w:rPr>
        <w:t>ізвище, ім’я та по батькові)</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на основі договору оренди, укладеного «__» __________ 20__року терміном дії </w:t>
      </w:r>
      <w:proofErr w:type="gramStart"/>
      <w:r w:rsidRPr="00A545E2">
        <w:rPr>
          <w:rFonts w:ascii="Times New Roman" w:hAnsi="Times New Roman" w:cs="Times New Roman"/>
          <w:sz w:val="28"/>
          <w:szCs w:val="28"/>
          <w:lang w:val="ru-RU"/>
        </w:rPr>
        <w:t>до</w:t>
      </w:r>
      <w:proofErr w:type="gramEnd"/>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«__» ________ 20__ року передав, а ______________________________________</w:t>
      </w:r>
    </w:p>
    <w:p w:rsidR="00A545E2" w:rsidRPr="00A545E2" w:rsidRDefault="00D178CA" w:rsidP="00D178CA">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45E2" w:rsidRPr="00A545E2">
        <w:rPr>
          <w:rFonts w:ascii="Times New Roman" w:hAnsi="Times New Roman" w:cs="Times New Roman"/>
          <w:sz w:val="28"/>
          <w:szCs w:val="28"/>
          <w:lang w:val="ru-RU"/>
        </w:rPr>
        <w:t xml:space="preserve">(найменування </w:t>
      </w:r>
      <w:proofErr w:type="gramStart"/>
      <w:r w:rsidR="00A545E2" w:rsidRPr="00A545E2">
        <w:rPr>
          <w:rFonts w:ascii="Times New Roman" w:hAnsi="Times New Roman" w:cs="Times New Roman"/>
          <w:sz w:val="28"/>
          <w:szCs w:val="28"/>
          <w:lang w:val="ru-RU"/>
        </w:rPr>
        <w:t>п</w:t>
      </w:r>
      <w:proofErr w:type="gramEnd"/>
      <w:r w:rsidR="00A545E2" w:rsidRPr="00A545E2">
        <w:rPr>
          <w:rFonts w:ascii="Times New Roman" w:hAnsi="Times New Roman" w:cs="Times New Roman"/>
          <w:sz w:val="28"/>
          <w:szCs w:val="28"/>
          <w:lang w:val="ru-RU"/>
        </w:rPr>
        <w:t>ідприємства, організації, установи)</w:t>
      </w:r>
    </w:p>
    <w:p w:rsidR="00A545E2" w:rsidRPr="00A545E2" w:rsidRDefault="00A545E2" w:rsidP="00D178CA">
      <w:pPr>
        <w:spacing w:after="0"/>
        <w:jc w:val="both"/>
        <w:rPr>
          <w:rFonts w:ascii="Times New Roman" w:hAnsi="Times New Roman" w:cs="Times New Roman"/>
          <w:sz w:val="28"/>
          <w:szCs w:val="28"/>
          <w:lang w:val="ru-RU"/>
        </w:rPr>
      </w:pPr>
      <w:r w:rsidRPr="00A545E2">
        <w:rPr>
          <w:rFonts w:ascii="Times New Roman" w:hAnsi="Times New Roman" w:cs="Times New Roman"/>
          <w:sz w:val="28"/>
          <w:szCs w:val="28"/>
          <w:lang w:val="ru-RU"/>
        </w:rPr>
        <w:t>в особі ________________________________________прийняв у строкове платне</w:t>
      </w:r>
    </w:p>
    <w:p w:rsidR="00A545E2" w:rsidRPr="00A545E2" w:rsidRDefault="00D178CA" w:rsidP="00D178CA">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45E2" w:rsidRPr="00A545E2">
        <w:rPr>
          <w:rFonts w:ascii="Times New Roman" w:hAnsi="Times New Roman" w:cs="Times New Roman"/>
          <w:sz w:val="28"/>
          <w:szCs w:val="28"/>
          <w:lang w:val="ru-RU"/>
        </w:rPr>
        <w:t xml:space="preserve">(посада, </w:t>
      </w:r>
      <w:proofErr w:type="gramStart"/>
      <w:r w:rsidR="00A545E2" w:rsidRPr="00A545E2">
        <w:rPr>
          <w:rFonts w:ascii="Times New Roman" w:hAnsi="Times New Roman" w:cs="Times New Roman"/>
          <w:sz w:val="28"/>
          <w:szCs w:val="28"/>
          <w:lang w:val="ru-RU"/>
        </w:rPr>
        <w:t>пр</w:t>
      </w:r>
      <w:proofErr w:type="gramEnd"/>
      <w:r w:rsidR="00A545E2" w:rsidRPr="00A545E2">
        <w:rPr>
          <w:rFonts w:ascii="Times New Roman" w:hAnsi="Times New Roman" w:cs="Times New Roman"/>
          <w:sz w:val="28"/>
          <w:szCs w:val="28"/>
          <w:lang w:val="ru-RU"/>
        </w:rPr>
        <w:t>ізвище, ім’я та по батькові)</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користування комунальне майно</w:t>
      </w:r>
      <w:proofErr w:type="gramStart"/>
      <w:r w:rsidRPr="00A545E2">
        <w:rPr>
          <w:rFonts w:ascii="Times New Roman" w:hAnsi="Times New Roman" w:cs="Times New Roman"/>
          <w:sz w:val="28"/>
          <w:szCs w:val="28"/>
          <w:lang w:val="ru-RU"/>
        </w:rPr>
        <w:t xml:space="preserve"> :</w:t>
      </w:r>
      <w:proofErr w:type="gramEnd"/>
      <w:r w:rsidRPr="00A545E2">
        <w:rPr>
          <w:rFonts w:ascii="Times New Roman" w:hAnsi="Times New Roman" w:cs="Times New Roman"/>
          <w:sz w:val="28"/>
          <w:szCs w:val="28"/>
          <w:lang w:val="ru-RU"/>
        </w:rPr>
        <w:t xml:space="preserve"> ________________________________________</w:t>
      </w:r>
    </w:p>
    <w:p w:rsidR="00A545E2" w:rsidRPr="00A545E2" w:rsidRDefault="00A545E2" w:rsidP="00D178CA">
      <w:pPr>
        <w:spacing w:after="0"/>
        <w:jc w:val="both"/>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склад і вартість якого визначені відповідно до акту оцінки та передаточного балансу цього </w:t>
      </w:r>
      <w:proofErr w:type="gramStart"/>
      <w:r w:rsidRPr="00A545E2">
        <w:rPr>
          <w:rFonts w:ascii="Times New Roman" w:hAnsi="Times New Roman" w:cs="Times New Roman"/>
          <w:sz w:val="28"/>
          <w:szCs w:val="28"/>
          <w:lang w:val="ru-RU"/>
        </w:rPr>
        <w:t>п</w:t>
      </w:r>
      <w:proofErr w:type="gramEnd"/>
      <w:r w:rsidRPr="00A545E2">
        <w:rPr>
          <w:rFonts w:ascii="Times New Roman" w:hAnsi="Times New Roman" w:cs="Times New Roman"/>
          <w:sz w:val="28"/>
          <w:szCs w:val="28"/>
          <w:lang w:val="ru-RU"/>
        </w:rPr>
        <w:t>ідприємства, складеного станом на _______________  і становить __________________.</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В тому числі</w:t>
      </w:r>
      <w:proofErr w:type="gramStart"/>
      <w:r w:rsidRPr="00A545E2">
        <w:rPr>
          <w:rFonts w:ascii="Times New Roman" w:hAnsi="Times New Roman" w:cs="Times New Roman"/>
          <w:sz w:val="28"/>
          <w:szCs w:val="28"/>
          <w:lang w:val="ru-RU"/>
        </w:rPr>
        <w:t xml:space="preserve"> :</w:t>
      </w:r>
      <w:proofErr w:type="gramEnd"/>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Основні фонди за балансовою вартістю___________</w:t>
      </w:r>
      <w:r w:rsidR="00683064">
        <w:rPr>
          <w:rFonts w:ascii="Times New Roman" w:hAnsi="Times New Roman" w:cs="Times New Roman"/>
          <w:sz w:val="28"/>
          <w:szCs w:val="28"/>
          <w:lang w:val="ru-RU"/>
        </w:rPr>
        <w:t>__________________________</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Основні фонди за залишковою вартістю________________</w:t>
      </w:r>
      <w:r w:rsidR="00683064">
        <w:rPr>
          <w:rFonts w:ascii="Times New Roman" w:hAnsi="Times New Roman" w:cs="Times New Roman"/>
          <w:sz w:val="28"/>
          <w:szCs w:val="28"/>
          <w:lang w:val="ru-RU"/>
        </w:rPr>
        <w:t>____________________</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Нематеріальні активи за залишковою в</w:t>
      </w:r>
      <w:r w:rsidR="00683064">
        <w:rPr>
          <w:rFonts w:ascii="Times New Roman" w:hAnsi="Times New Roman" w:cs="Times New Roman"/>
          <w:sz w:val="28"/>
          <w:szCs w:val="28"/>
          <w:lang w:val="ru-RU"/>
        </w:rPr>
        <w:t>артістю________________</w:t>
      </w:r>
      <w:r w:rsidRPr="00A545E2">
        <w:rPr>
          <w:rFonts w:ascii="Times New Roman" w:hAnsi="Times New Roman" w:cs="Times New Roman"/>
          <w:sz w:val="28"/>
          <w:szCs w:val="28"/>
          <w:lang w:val="ru-RU"/>
        </w:rPr>
        <w:t>__________</w:t>
      </w:r>
      <w:r w:rsidR="00683064">
        <w:rPr>
          <w:rFonts w:ascii="Times New Roman" w:hAnsi="Times New Roman" w:cs="Times New Roman"/>
          <w:sz w:val="28"/>
          <w:szCs w:val="28"/>
          <w:lang w:val="ru-RU"/>
        </w:rPr>
        <w:t>_</w:t>
      </w:r>
      <w:r w:rsidRPr="00A545E2">
        <w:rPr>
          <w:rFonts w:ascii="Times New Roman" w:hAnsi="Times New Roman" w:cs="Times New Roman"/>
          <w:sz w:val="28"/>
          <w:szCs w:val="28"/>
          <w:lang w:val="ru-RU"/>
        </w:rPr>
        <w:t>___</w:t>
      </w:r>
    </w:p>
    <w:p w:rsidR="00A545E2" w:rsidRPr="00A545E2" w:rsidRDefault="00A545E2" w:rsidP="00D178CA">
      <w:pPr>
        <w:spacing w:after="0"/>
        <w:jc w:val="both"/>
        <w:rPr>
          <w:rFonts w:ascii="Times New Roman" w:hAnsi="Times New Roman" w:cs="Times New Roman"/>
          <w:sz w:val="28"/>
          <w:szCs w:val="28"/>
          <w:lang w:val="ru-RU"/>
        </w:rPr>
      </w:pPr>
      <w:r w:rsidRPr="00A545E2">
        <w:rPr>
          <w:rFonts w:ascii="Times New Roman" w:hAnsi="Times New Roman" w:cs="Times New Roman"/>
          <w:sz w:val="28"/>
          <w:szCs w:val="28"/>
          <w:lang w:val="ru-RU"/>
        </w:rPr>
        <w:t>Незавершені капітальні вкладення з вирахуванням вартості незавершеного будівництва____________________________________________________________</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Незавершене будівництво (відновна вартість)______________________________</w:t>
      </w:r>
      <w:r w:rsidR="00683064">
        <w:rPr>
          <w:rFonts w:ascii="Times New Roman" w:hAnsi="Times New Roman" w:cs="Times New Roman"/>
          <w:sz w:val="28"/>
          <w:szCs w:val="28"/>
          <w:lang w:val="ru-RU"/>
        </w:rPr>
        <w:t xml:space="preserve">_  </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Відновна вартість устаткування, що </w:t>
      </w:r>
      <w:proofErr w:type="gramStart"/>
      <w:r w:rsidRPr="00A545E2">
        <w:rPr>
          <w:rFonts w:ascii="Times New Roman" w:hAnsi="Times New Roman" w:cs="Times New Roman"/>
          <w:sz w:val="28"/>
          <w:szCs w:val="28"/>
          <w:lang w:val="ru-RU"/>
        </w:rPr>
        <w:t>п</w:t>
      </w:r>
      <w:proofErr w:type="gramEnd"/>
      <w:r w:rsidRPr="00A545E2">
        <w:rPr>
          <w:rFonts w:ascii="Times New Roman" w:hAnsi="Times New Roman" w:cs="Times New Roman"/>
          <w:sz w:val="28"/>
          <w:szCs w:val="28"/>
          <w:lang w:val="ru-RU"/>
        </w:rPr>
        <w:t>ідлягає монтажу</w:t>
      </w:r>
      <w:r w:rsidR="00683064">
        <w:rPr>
          <w:rFonts w:ascii="Times New Roman" w:hAnsi="Times New Roman" w:cs="Times New Roman"/>
          <w:sz w:val="28"/>
          <w:szCs w:val="28"/>
          <w:lang w:val="ru-RU"/>
        </w:rPr>
        <w:t xml:space="preserve"> ________________________</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Інше майно за балансовою вартістю </w:t>
      </w:r>
      <w:r w:rsidR="00683064">
        <w:rPr>
          <w:rFonts w:ascii="Times New Roman" w:hAnsi="Times New Roman" w:cs="Times New Roman"/>
          <w:sz w:val="28"/>
          <w:szCs w:val="28"/>
          <w:lang w:val="ru-RU"/>
        </w:rPr>
        <w:t>_</w:t>
      </w:r>
      <w:r w:rsidRPr="00A545E2">
        <w:rPr>
          <w:rFonts w:ascii="Times New Roman" w:hAnsi="Times New Roman" w:cs="Times New Roman"/>
          <w:sz w:val="28"/>
          <w:szCs w:val="28"/>
          <w:lang w:val="ru-RU"/>
        </w:rPr>
        <w:t>______________________________________</w:t>
      </w:r>
    </w:p>
    <w:p w:rsidR="00A545E2" w:rsidRPr="00A545E2" w:rsidRDefault="00A545E2" w:rsidP="00D178CA">
      <w:pPr>
        <w:spacing w:after="0"/>
        <w:jc w:val="both"/>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Нежитлове приміщення, (окреме індивідуально визначене майно) інвентарний номер _______ загальною площею </w:t>
      </w:r>
      <w:proofErr w:type="gramStart"/>
      <w:r w:rsidRPr="00A545E2">
        <w:rPr>
          <w:rFonts w:ascii="Times New Roman" w:hAnsi="Times New Roman" w:cs="Times New Roman"/>
          <w:sz w:val="28"/>
          <w:szCs w:val="28"/>
          <w:lang w:val="ru-RU"/>
        </w:rPr>
        <w:t xml:space="preserve">( </w:t>
      </w:r>
      <w:proofErr w:type="gramEnd"/>
      <w:r w:rsidRPr="00A545E2">
        <w:rPr>
          <w:rFonts w:ascii="Times New Roman" w:hAnsi="Times New Roman" w:cs="Times New Roman"/>
          <w:sz w:val="28"/>
          <w:szCs w:val="28"/>
          <w:lang w:val="ru-RU"/>
        </w:rPr>
        <w:t xml:space="preserve">в кількості) _____________ кв. м, розташоване за </w:t>
      </w:r>
      <w:r w:rsidR="00D178CA">
        <w:rPr>
          <w:rFonts w:ascii="Times New Roman" w:hAnsi="Times New Roman" w:cs="Times New Roman"/>
          <w:sz w:val="28"/>
          <w:szCs w:val="28"/>
          <w:lang w:val="ru-RU"/>
        </w:rPr>
        <w:t xml:space="preserve"> </w:t>
      </w:r>
      <w:r w:rsidRPr="00A545E2">
        <w:rPr>
          <w:rFonts w:ascii="Times New Roman" w:hAnsi="Times New Roman" w:cs="Times New Roman"/>
          <w:sz w:val="28"/>
          <w:szCs w:val="28"/>
          <w:lang w:val="ru-RU"/>
        </w:rPr>
        <w:t>адресою_____________</w:t>
      </w:r>
      <w:r w:rsidR="00D178CA">
        <w:rPr>
          <w:rFonts w:ascii="Times New Roman" w:hAnsi="Times New Roman" w:cs="Times New Roman"/>
          <w:sz w:val="28"/>
          <w:szCs w:val="28"/>
          <w:lang w:val="ru-RU"/>
        </w:rPr>
        <w:t>__</w:t>
      </w:r>
      <w:r w:rsidRPr="00A545E2">
        <w:rPr>
          <w:rFonts w:ascii="Times New Roman" w:hAnsi="Times New Roman" w:cs="Times New Roman"/>
          <w:sz w:val="28"/>
          <w:szCs w:val="28"/>
          <w:lang w:val="ru-RU"/>
        </w:rPr>
        <w:t>_________</w:t>
      </w:r>
      <w:r w:rsidR="00683064">
        <w:rPr>
          <w:rFonts w:ascii="Times New Roman" w:hAnsi="Times New Roman" w:cs="Times New Roman"/>
          <w:sz w:val="28"/>
          <w:szCs w:val="28"/>
          <w:lang w:val="ru-RU"/>
        </w:rPr>
        <w:t>_________________________</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в будинку </w:t>
      </w:r>
      <w:r w:rsidR="00683064">
        <w:rPr>
          <w:rFonts w:ascii="Times New Roman" w:hAnsi="Times New Roman" w:cs="Times New Roman"/>
          <w:sz w:val="28"/>
          <w:szCs w:val="28"/>
          <w:lang w:val="ru-RU"/>
        </w:rPr>
        <w:t>__</w:t>
      </w:r>
      <w:r w:rsidRPr="00A545E2">
        <w:rPr>
          <w:rFonts w:ascii="Times New Roman" w:hAnsi="Times New Roman" w:cs="Times New Roman"/>
          <w:sz w:val="28"/>
          <w:szCs w:val="28"/>
          <w:lang w:val="ru-RU"/>
        </w:rPr>
        <w:t>_______________________________</w:t>
      </w:r>
      <w:r w:rsidR="00683064">
        <w:rPr>
          <w:rFonts w:ascii="Times New Roman" w:hAnsi="Times New Roman" w:cs="Times New Roman"/>
          <w:sz w:val="28"/>
          <w:szCs w:val="28"/>
          <w:lang w:val="ru-RU"/>
        </w:rPr>
        <w:t>____________________________</w:t>
      </w:r>
    </w:p>
    <w:p w:rsidR="00A545E2" w:rsidRPr="00A545E2" w:rsidRDefault="00D178CA" w:rsidP="00D178C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A545E2" w:rsidRPr="00A545E2">
        <w:rPr>
          <w:rFonts w:ascii="Times New Roman" w:hAnsi="Times New Roman" w:cs="Times New Roman"/>
          <w:sz w:val="28"/>
          <w:szCs w:val="28"/>
          <w:lang w:val="ru-RU"/>
        </w:rPr>
        <w:t xml:space="preserve">(вказати, в якій частині будинку: </w:t>
      </w:r>
      <w:proofErr w:type="gramStart"/>
      <w:r w:rsidR="00A545E2" w:rsidRPr="00A545E2">
        <w:rPr>
          <w:rFonts w:ascii="Times New Roman" w:hAnsi="Times New Roman" w:cs="Times New Roman"/>
          <w:sz w:val="28"/>
          <w:szCs w:val="28"/>
          <w:lang w:val="ru-RU"/>
        </w:rPr>
        <w:t>п</w:t>
      </w:r>
      <w:proofErr w:type="gramEnd"/>
      <w:r w:rsidR="00A545E2" w:rsidRPr="00A545E2">
        <w:rPr>
          <w:rFonts w:ascii="Times New Roman" w:hAnsi="Times New Roman" w:cs="Times New Roman"/>
          <w:sz w:val="28"/>
          <w:szCs w:val="28"/>
          <w:lang w:val="ru-RU"/>
        </w:rPr>
        <w:t>ідвал, поверх та інше)</w:t>
      </w:r>
    </w:p>
    <w:p w:rsidR="00A545E2" w:rsidRPr="00A545E2" w:rsidRDefault="00A545E2" w:rsidP="00D178CA">
      <w:pPr>
        <w:spacing w:after="0"/>
        <w:jc w:val="both"/>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Вартість майна, що </w:t>
      </w:r>
      <w:proofErr w:type="gramStart"/>
      <w:r w:rsidR="00683064">
        <w:rPr>
          <w:rFonts w:ascii="Times New Roman" w:hAnsi="Times New Roman" w:cs="Times New Roman"/>
          <w:sz w:val="28"/>
          <w:szCs w:val="28"/>
          <w:lang w:val="ru-RU"/>
        </w:rPr>
        <w:t>передається</w:t>
      </w:r>
      <w:proofErr w:type="gramEnd"/>
      <w:r w:rsidR="00683064">
        <w:rPr>
          <w:rFonts w:ascii="Times New Roman" w:hAnsi="Times New Roman" w:cs="Times New Roman"/>
          <w:sz w:val="28"/>
          <w:szCs w:val="28"/>
          <w:lang w:val="ru-RU"/>
        </w:rPr>
        <w:t xml:space="preserve"> в оренду, становить </w:t>
      </w:r>
      <w:r w:rsidRPr="00A545E2">
        <w:rPr>
          <w:rFonts w:ascii="Times New Roman" w:hAnsi="Times New Roman" w:cs="Times New Roman"/>
          <w:sz w:val="28"/>
          <w:szCs w:val="28"/>
          <w:lang w:val="ru-RU"/>
        </w:rPr>
        <w:t>________________________</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Приміщення має інженерне забезпечення (непотрібне закреслити):</w:t>
      </w:r>
    </w:p>
    <w:p w:rsidR="00A545E2" w:rsidRPr="00A545E2" w:rsidRDefault="00A545E2" w:rsidP="00D178CA">
      <w:pPr>
        <w:numPr>
          <w:ilvl w:val="0"/>
          <w:numId w:val="27"/>
        </w:num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Холодне водопостачання</w:t>
      </w:r>
    </w:p>
    <w:p w:rsidR="00A545E2" w:rsidRPr="00A545E2" w:rsidRDefault="00A545E2" w:rsidP="00D178CA">
      <w:pPr>
        <w:numPr>
          <w:ilvl w:val="0"/>
          <w:numId w:val="27"/>
        </w:num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Газопостачання</w:t>
      </w:r>
    </w:p>
    <w:p w:rsidR="00A545E2" w:rsidRPr="00A545E2" w:rsidRDefault="00A545E2" w:rsidP="00D178CA">
      <w:pPr>
        <w:numPr>
          <w:ilvl w:val="0"/>
          <w:numId w:val="27"/>
        </w:num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Електропостачання</w:t>
      </w:r>
    </w:p>
    <w:p w:rsidR="00A545E2" w:rsidRPr="00A545E2" w:rsidRDefault="00A545E2" w:rsidP="00D178CA">
      <w:pPr>
        <w:numPr>
          <w:ilvl w:val="0"/>
          <w:numId w:val="27"/>
        </w:num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Теплопостачання</w:t>
      </w:r>
    </w:p>
    <w:p w:rsidR="00A545E2" w:rsidRPr="00A545E2" w:rsidRDefault="00A545E2" w:rsidP="00D178CA">
      <w:pPr>
        <w:numPr>
          <w:ilvl w:val="0"/>
          <w:numId w:val="27"/>
        </w:num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Засоби зв’язку</w:t>
      </w:r>
    </w:p>
    <w:p w:rsidR="00A545E2" w:rsidRPr="00A545E2" w:rsidRDefault="00A545E2" w:rsidP="00D178CA">
      <w:pPr>
        <w:spacing w:after="0"/>
        <w:rPr>
          <w:rFonts w:ascii="Times New Roman" w:hAnsi="Times New Roman" w:cs="Times New Roman"/>
          <w:sz w:val="28"/>
          <w:szCs w:val="28"/>
          <w:lang w:val="ru-RU"/>
        </w:rPr>
      </w:pPr>
      <w:proofErr w:type="gramStart"/>
      <w:r w:rsidRPr="00A545E2">
        <w:rPr>
          <w:rFonts w:ascii="Times New Roman" w:hAnsi="Times New Roman" w:cs="Times New Roman"/>
          <w:sz w:val="28"/>
          <w:szCs w:val="28"/>
          <w:lang w:val="ru-RU"/>
        </w:rPr>
        <w:t>Техн</w:t>
      </w:r>
      <w:proofErr w:type="gramEnd"/>
      <w:r w:rsidRPr="00A545E2">
        <w:rPr>
          <w:rFonts w:ascii="Times New Roman" w:hAnsi="Times New Roman" w:cs="Times New Roman"/>
          <w:sz w:val="28"/>
          <w:szCs w:val="28"/>
          <w:lang w:val="ru-RU"/>
        </w:rPr>
        <w:t>ічний стан приміщення :</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В цьому приміщенні обладнання та інвентар відсутні.</w:t>
      </w:r>
    </w:p>
    <w:p w:rsidR="00A545E2" w:rsidRPr="00A545E2" w:rsidRDefault="00A545E2" w:rsidP="00D178CA">
      <w:pPr>
        <w:spacing w:after="0"/>
        <w:jc w:val="both"/>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На обладнання та інвентар, які знаходяться в цьому приміщені, складений опис  </w:t>
      </w:r>
      <w:r w:rsidR="00D178CA">
        <w:rPr>
          <w:rFonts w:ascii="Times New Roman" w:hAnsi="Times New Roman" w:cs="Times New Roman"/>
          <w:sz w:val="28"/>
          <w:szCs w:val="28"/>
          <w:lang w:val="ru-RU"/>
        </w:rPr>
        <w:t>(</w:t>
      </w:r>
      <w:r w:rsidRPr="00A545E2">
        <w:rPr>
          <w:rFonts w:ascii="Times New Roman" w:hAnsi="Times New Roman" w:cs="Times New Roman"/>
          <w:sz w:val="28"/>
          <w:szCs w:val="28"/>
          <w:lang w:val="ru-RU"/>
        </w:rPr>
        <w:t>додається).</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(Непотрібне закреслити).</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b/>
          <w:bCs/>
          <w:sz w:val="28"/>
          <w:szCs w:val="28"/>
          <w:lang w:val="ru-RU"/>
        </w:rPr>
        <w:t>ЗДАВ:                                                                          ПРИЙНЯВ:</w:t>
      </w:r>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____________________________                       _____________________________</w:t>
      </w:r>
    </w:p>
    <w:p w:rsidR="00A545E2" w:rsidRPr="00D178CA" w:rsidRDefault="00D178CA" w:rsidP="00D178CA">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545E2" w:rsidRPr="00D178CA">
        <w:rPr>
          <w:rFonts w:ascii="Times New Roman" w:hAnsi="Times New Roman" w:cs="Times New Roman"/>
          <w:sz w:val="24"/>
          <w:szCs w:val="24"/>
          <w:lang w:val="ru-RU"/>
        </w:rPr>
        <w:t>Посада                                                            </w:t>
      </w:r>
      <w:r>
        <w:rPr>
          <w:rFonts w:ascii="Times New Roman" w:hAnsi="Times New Roman" w:cs="Times New Roman"/>
          <w:sz w:val="24"/>
          <w:szCs w:val="24"/>
          <w:lang w:val="ru-RU"/>
        </w:rPr>
        <w:t xml:space="preserve">                    </w:t>
      </w:r>
      <w:r w:rsidR="00A545E2" w:rsidRPr="00D178CA">
        <w:rPr>
          <w:rFonts w:ascii="Times New Roman" w:hAnsi="Times New Roman" w:cs="Times New Roman"/>
          <w:sz w:val="24"/>
          <w:szCs w:val="24"/>
          <w:lang w:val="ru-RU"/>
        </w:rPr>
        <w:t xml:space="preserve">    </w:t>
      </w:r>
      <w:proofErr w:type="gramStart"/>
      <w:r w:rsidR="00A545E2" w:rsidRPr="00D178CA">
        <w:rPr>
          <w:rFonts w:ascii="Times New Roman" w:hAnsi="Times New Roman" w:cs="Times New Roman"/>
          <w:sz w:val="24"/>
          <w:szCs w:val="24"/>
          <w:lang w:val="ru-RU"/>
        </w:rPr>
        <w:t>Посада</w:t>
      </w:r>
      <w:proofErr w:type="gramEnd"/>
    </w:p>
    <w:p w:rsidR="00A545E2" w:rsidRPr="00A545E2" w:rsidRDefault="00A545E2" w:rsidP="00D178CA">
      <w:pPr>
        <w:spacing w:after="0"/>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8F404E" w:rsidP="00D178CA">
      <w:pPr>
        <w:spacing w:after="0"/>
        <w:rPr>
          <w:rFonts w:ascii="Times New Roman" w:hAnsi="Times New Roman" w:cs="Times New Roman"/>
          <w:sz w:val="28"/>
          <w:szCs w:val="28"/>
          <w:lang w:val="ru-RU"/>
        </w:rPr>
      </w:pPr>
      <w:r w:rsidRPr="00D178CA">
        <w:rPr>
          <w:rFonts w:ascii="Times New Roman" w:hAnsi="Times New Roman" w:cs="Times New Roman"/>
          <w:sz w:val="24"/>
          <w:szCs w:val="24"/>
          <w:lang w:val="ru-RU"/>
        </w:rPr>
        <w:t>(П.І.Б.)</w:t>
      </w:r>
      <w:r w:rsidR="00D178CA" w:rsidRPr="00D178CA">
        <w:rPr>
          <w:rFonts w:ascii="Times New Roman" w:hAnsi="Times New Roman" w:cs="Times New Roman"/>
          <w:sz w:val="24"/>
          <w:szCs w:val="24"/>
          <w:lang w:val="ru-RU"/>
        </w:rPr>
        <w:t>____</w:t>
      </w:r>
      <w:r w:rsidR="00A545E2" w:rsidRPr="00D178CA">
        <w:rPr>
          <w:rFonts w:ascii="Times New Roman" w:hAnsi="Times New Roman" w:cs="Times New Roman"/>
          <w:sz w:val="24"/>
          <w:szCs w:val="24"/>
          <w:lang w:val="ru-RU"/>
        </w:rPr>
        <w:t>_____</w:t>
      </w:r>
      <w:r w:rsidR="00D178CA">
        <w:rPr>
          <w:rFonts w:ascii="Times New Roman" w:hAnsi="Times New Roman" w:cs="Times New Roman"/>
          <w:sz w:val="24"/>
          <w:szCs w:val="24"/>
          <w:lang w:val="ru-RU"/>
        </w:rPr>
        <w:t>_______</w:t>
      </w:r>
      <w:r w:rsidR="00A545E2" w:rsidRPr="00D178CA">
        <w:rPr>
          <w:rFonts w:ascii="Times New Roman" w:hAnsi="Times New Roman" w:cs="Times New Roman"/>
          <w:sz w:val="24"/>
          <w:szCs w:val="24"/>
          <w:lang w:val="ru-RU"/>
        </w:rPr>
        <w:t>____________          </w:t>
      </w:r>
      <w:r w:rsidRPr="00D178CA">
        <w:rPr>
          <w:rFonts w:ascii="Times New Roman" w:hAnsi="Times New Roman" w:cs="Times New Roman"/>
          <w:sz w:val="24"/>
          <w:szCs w:val="24"/>
          <w:lang w:val="ru-RU"/>
        </w:rPr>
        <w:t xml:space="preserve">                (П.І.Б.)</w:t>
      </w:r>
      <w:r w:rsidR="00D178CA" w:rsidRPr="00D178CA">
        <w:rPr>
          <w:rFonts w:ascii="Times New Roman" w:hAnsi="Times New Roman" w:cs="Times New Roman"/>
          <w:sz w:val="24"/>
          <w:szCs w:val="24"/>
          <w:lang w:val="ru-RU"/>
        </w:rPr>
        <w:t>________</w:t>
      </w:r>
      <w:r w:rsidR="00A545E2" w:rsidRPr="00D178CA">
        <w:rPr>
          <w:rFonts w:ascii="Times New Roman" w:hAnsi="Times New Roman" w:cs="Times New Roman"/>
          <w:sz w:val="24"/>
          <w:szCs w:val="24"/>
          <w:lang w:val="ru-RU"/>
        </w:rPr>
        <w:t>___</w:t>
      </w:r>
      <w:r w:rsidR="00D178CA">
        <w:rPr>
          <w:rFonts w:ascii="Times New Roman" w:hAnsi="Times New Roman" w:cs="Times New Roman"/>
          <w:sz w:val="24"/>
          <w:szCs w:val="24"/>
          <w:lang w:val="ru-RU"/>
        </w:rPr>
        <w:t>____</w:t>
      </w:r>
      <w:r w:rsidR="00A545E2" w:rsidRPr="00D178CA">
        <w:rPr>
          <w:rFonts w:ascii="Times New Roman" w:hAnsi="Times New Roman" w:cs="Times New Roman"/>
          <w:sz w:val="24"/>
          <w:szCs w:val="24"/>
          <w:lang w:val="ru-RU"/>
        </w:rPr>
        <w:t>_____________</w:t>
      </w:r>
      <w:r w:rsidR="00A545E2" w:rsidRPr="00A545E2">
        <w:rPr>
          <w:rFonts w:ascii="Times New Roman" w:hAnsi="Times New Roman" w:cs="Times New Roman"/>
          <w:sz w:val="28"/>
          <w:szCs w:val="28"/>
          <w:lang w:val="ru-RU"/>
        </w:rPr>
        <w:t xml:space="preserve"> ___________</w:t>
      </w:r>
      <w:r w:rsidR="00D178CA">
        <w:rPr>
          <w:rFonts w:ascii="Times New Roman" w:hAnsi="Times New Roman" w:cs="Times New Roman"/>
          <w:sz w:val="28"/>
          <w:szCs w:val="28"/>
          <w:lang w:val="ru-RU"/>
        </w:rPr>
        <w:t>___________</w:t>
      </w:r>
      <w:r w:rsidR="00A545E2" w:rsidRPr="00A545E2">
        <w:rPr>
          <w:rFonts w:ascii="Times New Roman" w:hAnsi="Times New Roman" w:cs="Times New Roman"/>
          <w:sz w:val="28"/>
          <w:szCs w:val="28"/>
          <w:lang w:val="ru-RU"/>
        </w:rPr>
        <w:t>______</w:t>
      </w:r>
      <w:r>
        <w:rPr>
          <w:rFonts w:ascii="Times New Roman" w:hAnsi="Times New Roman" w:cs="Times New Roman"/>
          <w:sz w:val="28"/>
          <w:szCs w:val="28"/>
          <w:lang w:val="ru-RU"/>
        </w:rPr>
        <w:t xml:space="preserve">                      _</w:t>
      </w:r>
      <w:r w:rsidR="00D178CA">
        <w:rPr>
          <w:rFonts w:ascii="Times New Roman" w:hAnsi="Times New Roman" w:cs="Times New Roman"/>
          <w:sz w:val="28"/>
          <w:szCs w:val="28"/>
          <w:lang w:val="ru-RU"/>
        </w:rPr>
        <w:t>__________________</w:t>
      </w:r>
      <w:r>
        <w:rPr>
          <w:rFonts w:ascii="Times New Roman" w:hAnsi="Times New Roman" w:cs="Times New Roman"/>
          <w:sz w:val="28"/>
          <w:szCs w:val="28"/>
          <w:lang w:val="ru-RU"/>
        </w:rPr>
        <w:t>____________</w:t>
      </w:r>
    </w:p>
    <w:p w:rsidR="00A545E2" w:rsidRPr="00D178CA" w:rsidRDefault="00D178CA" w:rsidP="00D178CA">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545E2" w:rsidRPr="00D178CA">
        <w:rPr>
          <w:rFonts w:ascii="Times New Roman" w:hAnsi="Times New Roman" w:cs="Times New Roman"/>
          <w:sz w:val="24"/>
          <w:szCs w:val="24"/>
          <w:lang w:val="ru-RU"/>
        </w:rPr>
        <w:t>(</w:t>
      </w:r>
      <w:proofErr w:type="gramStart"/>
      <w:r w:rsidR="00A545E2" w:rsidRPr="00D178CA">
        <w:rPr>
          <w:rFonts w:ascii="Times New Roman" w:hAnsi="Times New Roman" w:cs="Times New Roman"/>
          <w:sz w:val="24"/>
          <w:szCs w:val="24"/>
          <w:lang w:val="ru-RU"/>
        </w:rPr>
        <w:t>П</w:t>
      </w:r>
      <w:proofErr w:type="gramEnd"/>
      <w:r w:rsidR="00A545E2" w:rsidRPr="00D178CA">
        <w:rPr>
          <w:rFonts w:ascii="Times New Roman" w:hAnsi="Times New Roman" w:cs="Times New Roman"/>
          <w:sz w:val="24"/>
          <w:szCs w:val="24"/>
          <w:lang w:val="ru-RU"/>
        </w:rPr>
        <w:t>ідпис)                                                </w:t>
      </w:r>
      <w:r w:rsidR="008F404E" w:rsidRPr="00D178C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A545E2" w:rsidRPr="00D178CA">
        <w:rPr>
          <w:rFonts w:ascii="Times New Roman" w:hAnsi="Times New Roman" w:cs="Times New Roman"/>
          <w:sz w:val="24"/>
          <w:szCs w:val="24"/>
          <w:lang w:val="ru-RU"/>
        </w:rPr>
        <w:t> </w:t>
      </w:r>
      <w:r w:rsidR="008F404E" w:rsidRPr="00D178CA">
        <w:rPr>
          <w:rFonts w:ascii="Times New Roman" w:hAnsi="Times New Roman" w:cs="Times New Roman"/>
          <w:sz w:val="24"/>
          <w:szCs w:val="24"/>
          <w:lang w:val="ru-RU"/>
        </w:rPr>
        <w:t xml:space="preserve"> </w:t>
      </w:r>
      <w:r w:rsidR="00A545E2" w:rsidRPr="00D178CA">
        <w:rPr>
          <w:rFonts w:ascii="Times New Roman" w:hAnsi="Times New Roman" w:cs="Times New Roman"/>
          <w:sz w:val="24"/>
          <w:szCs w:val="24"/>
          <w:lang w:val="ru-RU"/>
        </w:rPr>
        <w:t xml:space="preserve">(Підпис)                   </w:t>
      </w:r>
    </w:p>
    <w:p w:rsidR="00D178CA" w:rsidRDefault="00D178CA" w:rsidP="00D178CA">
      <w:pPr>
        <w:spacing w:after="0"/>
        <w:jc w:val="right"/>
        <w:rPr>
          <w:rFonts w:ascii="Times New Roman" w:hAnsi="Times New Roman" w:cs="Times New Roman"/>
          <w:i/>
          <w:sz w:val="24"/>
          <w:szCs w:val="24"/>
          <w:lang w:val="ru-RU"/>
        </w:rPr>
      </w:pPr>
    </w:p>
    <w:p w:rsidR="00D178CA" w:rsidRPr="00D178CA" w:rsidRDefault="00C35314" w:rsidP="00D178CA">
      <w:pPr>
        <w:spacing w:after="0"/>
        <w:jc w:val="right"/>
        <w:rPr>
          <w:rFonts w:ascii="Times New Roman" w:hAnsi="Times New Roman" w:cs="Times New Roman"/>
          <w:i/>
          <w:sz w:val="24"/>
          <w:szCs w:val="24"/>
          <w:lang w:val="ru-RU"/>
        </w:rPr>
      </w:pPr>
      <w:r w:rsidRPr="00D178CA">
        <w:rPr>
          <w:rFonts w:ascii="Times New Roman" w:hAnsi="Times New Roman" w:cs="Times New Roman"/>
          <w:i/>
          <w:sz w:val="24"/>
          <w:szCs w:val="24"/>
          <w:lang w:val="ru-RU"/>
        </w:rPr>
        <w:t>Додаток 2</w:t>
      </w:r>
    </w:p>
    <w:p w:rsidR="00C35314" w:rsidRPr="00D178CA" w:rsidRDefault="00C35314" w:rsidP="00D178CA">
      <w:pPr>
        <w:spacing w:after="0"/>
        <w:jc w:val="right"/>
        <w:rPr>
          <w:rFonts w:ascii="Times New Roman" w:hAnsi="Times New Roman" w:cs="Times New Roman"/>
          <w:i/>
          <w:sz w:val="24"/>
          <w:szCs w:val="24"/>
          <w:lang w:val="ru-RU"/>
        </w:rPr>
      </w:pPr>
      <w:r w:rsidRPr="00D178CA">
        <w:rPr>
          <w:rFonts w:ascii="Times New Roman" w:hAnsi="Times New Roman" w:cs="Times New Roman"/>
          <w:i/>
          <w:sz w:val="24"/>
          <w:szCs w:val="24"/>
          <w:lang w:val="ru-RU"/>
        </w:rPr>
        <w:t xml:space="preserve"> </w:t>
      </w:r>
      <w:proofErr w:type="gramStart"/>
      <w:r w:rsidRPr="00D178CA">
        <w:rPr>
          <w:rFonts w:ascii="Times New Roman" w:hAnsi="Times New Roman" w:cs="Times New Roman"/>
          <w:i/>
          <w:sz w:val="24"/>
          <w:szCs w:val="24"/>
          <w:lang w:val="ru-RU"/>
        </w:rPr>
        <w:t>до</w:t>
      </w:r>
      <w:proofErr w:type="gramEnd"/>
      <w:r w:rsidRPr="00D178CA">
        <w:rPr>
          <w:rFonts w:ascii="Times New Roman" w:hAnsi="Times New Roman" w:cs="Times New Roman"/>
          <w:i/>
          <w:sz w:val="24"/>
          <w:szCs w:val="24"/>
          <w:lang w:val="ru-RU"/>
        </w:rPr>
        <w:t xml:space="preserve"> Договору оренди</w:t>
      </w:r>
    </w:p>
    <w:p w:rsidR="00024293" w:rsidRDefault="00024293"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71508C"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РОЗРАХУНОК</w:t>
      </w:r>
    </w:p>
    <w:p w:rsidR="00C35314"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орендної плати за перший місяць оренди</w:t>
      </w:r>
    </w:p>
    <w:tbl>
      <w:tblPr>
        <w:tblStyle w:val="ae"/>
        <w:tblW w:w="10598" w:type="dxa"/>
        <w:tblLayout w:type="fixed"/>
        <w:tblLook w:val="04A0" w:firstRow="1" w:lastRow="0" w:firstColumn="1" w:lastColumn="0" w:noHBand="0" w:noVBand="1"/>
      </w:tblPr>
      <w:tblGrid>
        <w:gridCol w:w="2093"/>
        <w:gridCol w:w="1276"/>
        <w:gridCol w:w="1559"/>
        <w:gridCol w:w="1276"/>
        <w:gridCol w:w="1417"/>
        <w:gridCol w:w="1134"/>
        <w:gridCol w:w="992"/>
        <w:gridCol w:w="851"/>
      </w:tblGrid>
      <w:tr w:rsidR="00C35314" w:rsidRPr="00C35314" w:rsidTr="00024293">
        <w:tc>
          <w:tcPr>
            <w:tcW w:w="2093"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sidRPr="00C35314">
              <w:rPr>
                <w:rFonts w:ascii="Times New Roman" w:eastAsia="Times New Roman" w:hAnsi="Times New Roman" w:cs="Times New Roman"/>
                <w:color w:val="000000"/>
                <w:sz w:val="28"/>
                <w:szCs w:val="28"/>
                <w:lang w:eastAsia="uk-UA"/>
              </w:rPr>
              <w:t>Назва та місцезнаходження об’єкта оренди</w:t>
            </w:r>
          </w:p>
        </w:tc>
        <w:tc>
          <w:tcPr>
            <w:tcW w:w="1276"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Площа об’єкта оренди, кв.м</w:t>
            </w:r>
          </w:p>
        </w:tc>
        <w:tc>
          <w:tcPr>
            <w:tcW w:w="1559"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Вартість об’єкта оренди за експертною оцінкою на _____20___р</w:t>
            </w:r>
          </w:p>
        </w:tc>
        <w:tc>
          <w:tcPr>
            <w:tcW w:w="1276"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Орендна ставка, %</w:t>
            </w:r>
          </w:p>
        </w:tc>
        <w:tc>
          <w:tcPr>
            <w:tcW w:w="4394" w:type="dxa"/>
            <w:gridSpan w:val="4"/>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Орендна плата за перший місяць оренди</w:t>
            </w:r>
          </w:p>
        </w:tc>
      </w:tr>
      <w:tr w:rsidR="00024293" w:rsidTr="00024293">
        <w:tc>
          <w:tcPr>
            <w:tcW w:w="2093"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559"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417" w:type="dxa"/>
          </w:tcPr>
          <w:p w:rsidR="00C35314" w:rsidRPr="00024293"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sidRPr="00024293">
              <w:rPr>
                <w:rFonts w:ascii="Times New Roman" w:eastAsia="Times New Roman" w:hAnsi="Times New Roman" w:cs="Times New Roman"/>
                <w:color w:val="000000"/>
                <w:sz w:val="28"/>
                <w:szCs w:val="28"/>
                <w:lang w:eastAsia="uk-UA"/>
              </w:rPr>
              <w:t>індекс інфляції,%</w:t>
            </w:r>
          </w:p>
        </w:tc>
        <w:tc>
          <w:tcPr>
            <w:tcW w:w="1134" w:type="dxa"/>
          </w:tcPr>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сума без ПДВ,грн</w:t>
            </w:r>
          </w:p>
        </w:tc>
        <w:tc>
          <w:tcPr>
            <w:tcW w:w="992" w:type="dxa"/>
          </w:tcPr>
          <w:p w:rsid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ПДВ</w:t>
            </w:r>
          </w:p>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,грн</w:t>
            </w:r>
          </w:p>
        </w:tc>
        <w:tc>
          <w:tcPr>
            <w:tcW w:w="851" w:type="dxa"/>
          </w:tcPr>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сума з ПДВ, грн</w:t>
            </w:r>
          </w:p>
        </w:tc>
      </w:tr>
      <w:tr w:rsidR="00024293" w:rsidTr="00024293">
        <w:tc>
          <w:tcPr>
            <w:tcW w:w="2093"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559"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417"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134"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992"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851"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r>
    </w:tbl>
    <w:p w:rsidR="00C35314" w:rsidRPr="00C35314"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683064" w:rsidRPr="0069450E" w:rsidRDefault="00683064" w:rsidP="00D178CA">
      <w:pPr>
        <w:tabs>
          <w:tab w:val="left" w:pos="6615"/>
        </w:tabs>
        <w:ind w:left="142" w:hanging="142"/>
        <w:jc w:val="both"/>
        <w:rPr>
          <w:rFonts w:ascii="Times New Roman" w:hAnsi="Times New Roman" w:cs="Times New Roman"/>
          <w:sz w:val="28"/>
          <w:szCs w:val="28"/>
          <w:lang w:val="ru-RU"/>
        </w:rPr>
      </w:pPr>
      <w:r>
        <w:rPr>
          <w:rFonts w:ascii="Times New Roman" w:hAnsi="Times New Roman" w:cs="Times New Roman"/>
          <w:b/>
          <w:bCs/>
          <w:sz w:val="28"/>
          <w:szCs w:val="28"/>
          <w:lang w:val="ru-RU"/>
        </w:rPr>
        <w:t>«ОРЕНДОДАВЕЦЬ»</w:t>
      </w:r>
      <w:r w:rsidR="00D178CA">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ab/>
      </w:r>
      <w:r w:rsidR="00D178CA">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«ОРЕНДАР»</w:t>
      </w:r>
    </w:p>
    <w:p w:rsidR="0071508C" w:rsidRPr="00024293" w:rsidRDefault="0071508C" w:rsidP="00113A7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D178CA" w:rsidRDefault="00D178CA" w:rsidP="00D178CA">
      <w:pPr>
        <w:spacing w:after="0" w:line="240" w:lineRule="auto"/>
        <w:ind w:left="57" w:right="57" w:hanging="57"/>
        <w:jc w:val="both"/>
        <w:rPr>
          <w:rFonts w:ascii="Times New Roman" w:eastAsia="Times New Roman" w:hAnsi="Times New Roman" w:cs="Times New Roman"/>
          <w:b/>
          <w:color w:val="000000"/>
          <w:sz w:val="28"/>
          <w:szCs w:val="28"/>
          <w:lang w:eastAsia="uk-UA"/>
        </w:rPr>
      </w:pPr>
    </w:p>
    <w:p w:rsidR="00C559D5" w:rsidRDefault="00C559D5" w:rsidP="00113A76">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eastAsia="uk-UA"/>
        </w:rPr>
      </w:pPr>
    </w:p>
    <w:sectPr w:rsidR="00C559D5" w:rsidSect="00DB36AB">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FC" w:rsidRDefault="00F032FC" w:rsidP="00AC0F7D">
      <w:pPr>
        <w:spacing w:after="0" w:line="240" w:lineRule="auto"/>
      </w:pPr>
      <w:r>
        <w:separator/>
      </w:r>
    </w:p>
  </w:endnote>
  <w:endnote w:type="continuationSeparator" w:id="0">
    <w:p w:rsidR="00F032FC" w:rsidRDefault="00F032FC" w:rsidP="00AC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FC" w:rsidRDefault="00F032FC" w:rsidP="00AC0F7D">
      <w:pPr>
        <w:spacing w:after="0" w:line="240" w:lineRule="auto"/>
      </w:pPr>
      <w:r>
        <w:separator/>
      </w:r>
    </w:p>
  </w:footnote>
  <w:footnote w:type="continuationSeparator" w:id="0">
    <w:p w:rsidR="00F032FC" w:rsidRDefault="00F032FC" w:rsidP="00AC0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59"/>
    <w:multiLevelType w:val="multilevel"/>
    <w:tmpl w:val="F1E2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64999"/>
    <w:multiLevelType w:val="multilevel"/>
    <w:tmpl w:val="7FEC18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52797"/>
    <w:multiLevelType w:val="multilevel"/>
    <w:tmpl w:val="E87426A0"/>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0C569F"/>
    <w:multiLevelType w:val="multilevel"/>
    <w:tmpl w:val="9334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A0120"/>
    <w:multiLevelType w:val="hybridMultilevel"/>
    <w:tmpl w:val="8BB077D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BC766FF"/>
    <w:multiLevelType w:val="multilevel"/>
    <w:tmpl w:val="0178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4169C"/>
    <w:multiLevelType w:val="multilevel"/>
    <w:tmpl w:val="42F41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27E7A"/>
    <w:multiLevelType w:val="multilevel"/>
    <w:tmpl w:val="BE24F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0445C"/>
    <w:multiLevelType w:val="multilevel"/>
    <w:tmpl w:val="891A30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F7D9C"/>
    <w:multiLevelType w:val="multilevel"/>
    <w:tmpl w:val="40486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B2E43"/>
    <w:multiLevelType w:val="multilevel"/>
    <w:tmpl w:val="07A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D0AB5"/>
    <w:multiLevelType w:val="multilevel"/>
    <w:tmpl w:val="CF7671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05BE8"/>
    <w:multiLevelType w:val="multilevel"/>
    <w:tmpl w:val="42700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D22BC"/>
    <w:multiLevelType w:val="multilevel"/>
    <w:tmpl w:val="6FC8BE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C537E"/>
    <w:multiLevelType w:val="multilevel"/>
    <w:tmpl w:val="BC5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7778A"/>
    <w:multiLevelType w:val="multilevel"/>
    <w:tmpl w:val="93D4D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90394"/>
    <w:multiLevelType w:val="multilevel"/>
    <w:tmpl w:val="F0688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450C40"/>
    <w:multiLevelType w:val="multilevel"/>
    <w:tmpl w:val="6E58B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12BB1"/>
    <w:multiLevelType w:val="hybridMultilevel"/>
    <w:tmpl w:val="C50C003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16B6E1C"/>
    <w:multiLevelType w:val="multilevel"/>
    <w:tmpl w:val="F65CA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63B70"/>
    <w:multiLevelType w:val="multilevel"/>
    <w:tmpl w:val="E7A8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C10A8"/>
    <w:multiLevelType w:val="multilevel"/>
    <w:tmpl w:val="3F449C04"/>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56E13D36"/>
    <w:multiLevelType w:val="multilevel"/>
    <w:tmpl w:val="EB2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93FB9"/>
    <w:multiLevelType w:val="multilevel"/>
    <w:tmpl w:val="C60E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9758E"/>
    <w:multiLevelType w:val="multilevel"/>
    <w:tmpl w:val="3314080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5A64FA7"/>
    <w:multiLevelType w:val="multilevel"/>
    <w:tmpl w:val="02DAE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873BA"/>
    <w:multiLevelType w:val="multilevel"/>
    <w:tmpl w:val="E6585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B441D3"/>
    <w:multiLevelType w:val="multilevel"/>
    <w:tmpl w:val="010EC4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A30C8D"/>
    <w:multiLevelType w:val="multilevel"/>
    <w:tmpl w:val="5268E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E60C04"/>
    <w:multiLevelType w:val="multilevel"/>
    <w:tmpl w:val="6FFEDC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B376C"/>
    <w:multiLevelType w:val="multilevel"/>
    <w:tmpl w:val="BA42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0"/>
  </w:num>
  <w:num w:numId="3">
    <w:abstractNumId w:val="0"/>
  </w:num>
  <w:num w:numId="4">
    <w:abstractNumId w:val="17"/>
  </w:num>
  <w:num w:numId="5">
    <w:abstractNumId w:val="12"/>
  </w:num>
  <w:num w:numId="6">
    <w:abstractNumId w:val="16"/>
  </w:num>
  <w:num w:numId="7">
    <w:abstractNumId w:val="9"/>
  </w:num>
  <w:num w:numId="8">
    <w:abstractNumId w:val="21"/>
  </w:num>
  <w:num w:numId="9">
    <w:abstractNumId w:val="25"/>
  </w:num>
  <w:num w:numId="10">
    <w:abstractNumId w:val="27"/>
  </w:num>
  <w:num w:numId="11">
    <w:abstractNumId w:val="11"/>
  </w:num>
  <w:num w:numId="12">
    <w:abstractNumId w:val="3"/>
  </w:num>
  <w:num w:numId="13">
    <w:abstractNumId w:val="24"/>
  </w:num>
  <w:num w:numId="14">
    <w:abstractNumId w:val="15"/>
  </w:num>
  <w:num w:numId="15">
    <w:abstractNumId w:val="6"/>
  </w:num>
  <w:num w:numId="16">
    <w:abstractNumId w:val="19"/>
  </w:num>
  <w:num w:numId="17">
    <w:abstractNumId w:val="26"/>
  </w:num>
  <w:num w:numId="18">
    <w:abstractNumId w:val="7"/>
  </w:num>
  <w:num w:numId="19">
    <w:abstractNumId w:val="28"/>
  </w:num>
  <w:num w:numId="20">
    <w:abstractNumId w:val="23"/>
  </w:num>
  <w:num w:numId="21">
    <w:abstractNumId w:val="1"/>
  </w:num>
  <w:num w:numId="22">
    <w:abstractNumId w:val="29"/>
  </w:num>
  <w:num w:numId="23">
    <w:abstractNumId w:val="22"/>
  </w:num>
  <w:num w:numId="24">
    <w:abstractNumId w:val="10"/>
  </w:num>
  <w:num w:numId="25">
    <w:abstractNumId w:val="13"/>
  </w:num>
  <w:num w:numId="26">
    <w:abstractNumId w:val="8"/>
  </w:num>
  <w:num w:numId="27">
    <w:abstractNumId w:val="5"/>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64"/>
    <w:rsid w:val="00002175"/>
    <w:rsid w:val="00004DBB"/>
    <w:rsid w:val="00013876"/>
    <w:rsid w:val="00014A18"/>
    <w:rsid w:val="00016641"/>
    <w:rsid w:val="00024293"/>
    <w:rsid w:val="00037DDD"/>
    <w:rsid w:val="00040681"/>
    <w:rsid w:val="00053F8B"/>
    <w:rsid w:val="00057C11"/>
    <w:rsid w:val="000617FF"/>
    <w:rsid w:val="000741AF"/>
    <w:rsid w:val="000804A7"/>
    <w:rsid w:val="000810D9"/>
    <w:rsid w:val="000841EA"/>
    <w:rsid w:val="000A0B35"/>
    <w:rsid w:val="000B1BA5"/>
    <w:rsid w:val="000D4D9A"/>
    <w:rsid w:val="000E4887"/>
    <w:rsid w:val="000E4AA5"/>
    <w:rsid w:val="000E6ACC"/>
    <w:rsid w:val="000E7A68"/>
    <w:rsid w:val="000F0EED"/>
    <w:rsid w:val="000F62B0"/>
    <w:rsid w:val="000F6AE0"/>
    <w:rsid w:val="001115B4"/>
    <w:rsid w:val="00113A76"/>
    <w:rsid w:val="0012067A"/>
    <w:rsid w:val="00126AB5"/>
    <w:rsid w:val="00130AE7"/>
    <w:rsid w:val="00134940"/>
    <w:rsid w:val="00145065"/>
    <w:rsid w:val="00150999"/>
    <w:rsid w:val="001551C9"/>
    <w:rsid w:val="00157B8C"/>
    <w:rsid w:val="00157D27"/>
    <w:rsid w:val="0016199D"/>
    <w:rsid w:val="00195459"/>
    <w:rsid w:val="001A2B8C"/>
    <w:rsid w:val="001A2D28"/>
    <w:rsid w:val="001C4A27"/>
    <w:rsid w:val="001E058F"/>
    <w:rsid w:val="001E27C0"/>
    <w:rsid w:val="00202054"/>
    <w:rsid w:val="00206EBA"/>
    <w:rsid w:val="002116B4"/>
    <w:rsid w:val="00220F1D"/>
    <w:rsid w:val="00222FFB"/>
    <w:rsid w:val="0022660A"/>
    <w:rsid w:val="002342C7"/>
    <w:rsid w:val="00237AE9"/>
    <w:rsid w:val="002544D0"/>
    <w:rsid w:val="00276143"/>
    <w:rsid w:val="00292040"/>
    <w:rsid w:val="002A364E"/>
    <w:rsid w:val="002A36C7"/>
    <w:rsid w:val="002B2DD9"/>
    <w:rsid w:val="002C48F0"/>
    <w:rsid w:val="002F239D"/>
    <w:rsid w:val="002F7E16"/>
    <w:rsid w:val="0030081D"/>
    <w:rsid w:val="00326435"/>
    <w:rsid w:val="0033288F"/>
    <w:rsid w:val="003357CD"/>
    <w:rsid w:val="0033585A"/>
    <w:rsid w:val="003638D1"/>
    <w:rsid w:val="00371A16"/>
    <w:rsid w:val="0037451F"/>
    <w:rsid w:val="00382E4A"/>
    <w:rsid w:val="003B0D87"/>
    <w:rsid w:val="003B552D"/>
    <w:rsid w:val="003B7DD5"/>
    <w:rsid w:val="003D5E3B"/>
    <w:rsid w:val="003E0345"/>
    <w:rsid w:val="003E62A2"/>
    <w:rsid w:val="003F0604"/>
    <w:rsid w:val="00404231"/>
    <w:rsid w:val="00405485"/>
    <w:rsid w:val="00427BCE"/>
    <w:rsid w:val="00430504"/>
    <w:rsid w:val="00431D64"/>
    <w:rsid w:val="00445C5E"/>
    <w:rsid w:val="00446F2D"/>
    <w:rsid w:val="00462D9B"/>
    <w:rsid w:val="004753F9"/>
    <w:rsid w:val="0048013D"/>
    <w:rsid w:val="00483BC0"/>
    <w:rsid w:val="00485573"/>
    <w:rsid w:val="0049087A"/>
    <w:rsid w:val="00494720"/>
    <w:rsid w:val="004A2A4B"/>
    <w:rsid w:val="004D3828"/>
    <w:rsid w:val="004D77C5"/>
    <w:rsid w:val="005022A8"/>
    <w:rsid w:val="00504A1A"/>
    <w:rsid w:val="0051496C"/>
    <w:rsid w:val="00535E9C"/>
    <w:rsid w:val="00555BA5"/>
    <w:rsid w:val="005564B2"/>
    <w:rsid w:val="0057007C"/>
    <w:rsid w:val="00582407"/>
    <w:rsid w:val="005D41E4"/>
    <w:rsid w:val="005D7C7B"/>
    <w:rsid w:val="005E5676"/>
    <w:rsid w:val="005E5E09"/>
    <w:rsid w:val="005F0983"/>
    <w:rsid w:val="005F0FFB"/>
    <w:rsid w:val="005F3920"/>
    <w:rsid w:val="00602E22"/>
    <w:rsid w:val="006055F2"/>
    <w:rsid w:val="00610F2D"/>
    <w:rsid w:val="00622E44"/>
    <w:rsid w:val="00624F38"/>
    <w:rsid w:val="00635452"/>
    <w:rsid w:val="0065279E"/>
    <w:rsid w:val="00655EA4"/>
    <w:rsid w:val="00677BEB"/>
    <w:rsid w:val="00683064"/>
    <w:rsid w:val="00690F4F"/>
    <w:rsid w:val="00692488"/>
    <w:rsid w:val="0069450E"/>
    <w:rsid w:val="006A04EC"/>
    <w:rsid w:val="006C6460"/>
    <w:rsid w:val="006D13B7"/>
    <w:rsid w:val="006E543C"/>
    <w:rsid w:val="00701EB4"/>
    <w:rsid w:val="00703DC5"/>
    <w:rsid w:val="007051F7"/>
    <w:rsid w:val="00711274"/>
    <w:rsid w:val="0071508C"/>
    <w:rsid w:val="00716EA2"/>
    <w:rsid w:val="00727CA2"/>
    <w:rsid w:val="00733056"/>
    <w:rsid w:val="00740DD0"/>
    <w:rsid w:val="0074178E"/>
    <w:rsid w:val="0074575C"/>
    <w:rsid w:val="00747B09"/>
    <w:rsid w:val="00766CBC"/>
    <w:rsid w:val="00767D7A"/>
    <w:rsid w:val="00770BAE"/>
    <w:rsid w:val="00770C90"/>
    <w:rsid w:val="007925CD"/>
    <w:rsid w:val="00793F7D"/>
    <w:rsid w:val="00794DD9"/>
    <w:rsid w:val="00796E00"/>
    <w:rsid w:val="007A1B57"/>
    <w:rsid w:val="007B6A86"/>
    <w:rsid w:val="007E6B5F"/>
    <w:rsid w:val="007F1D4B"/>
    <w:rsid w:val="00800450"/>
    <w:rsid w:val="0081134D"/>
    <w:rsid w:val="00821EEE"/>
    <w:rsid w:val="008451B9"/>
    <w:rsid w:val="00853419"/>
    <w:rsid w:val="0085460C"/>
    <w:rsid w:val="00883237"/>
    <w:rsid w:val="008A63A9"/>
    <w:rsid w:val="008A73DC"/>
    <w:rsid w:val="008B09E8"/>
    <w:rsid w:val="008B482C"/>
    <w:rsid w:val="008B4EEE"/>
    <w:rsid w:val="008C3A1E"/>
    <w:rsid w:val="008E3972"/>
    <w:rsid w:val="008F1CC1"/>
    <w:rsid w:val="008F404E"/>
    <w:rsid w:val="00900568"/>
    <w:rsid w:val="00900E8B"/>
    <w:rsid w:val="00915686"/>
    <w:rsid w:val="009334FF"/>
    <w:rsid w:val="009345ED"/>
    <w:rsid w:val="00936537"/>
    <w:rsid w:val="009512A5"/>
    <w:rsid w:val="00963B65"/>
    <w:rsid w:val="009A5F96"/>
    <w:rsid w:val="009A64A5"/>
    <w:rsid w:val="009B3CF6"/>
    <w:rsid w:val="009B4DBF"/>
    <w:rsid w:val="009C41D4"/>
    <w:rsid w:val="009E56BD"/>
    <w:rsid w:val="009E7418"/>
    <w:rsid w:val="009F0557"/>
    <w:rsid w:val="009F530C"/>
    <w:rsid w:val="00A03622"/>
    <w:rsid w:val="00A149E0"/>
    <w:rsid w:val="00A14E75"/>
    <w:rsid w:val="00A15D16"/>
    <w:rsid w:val="00A21842"/>
    <w:rsid w:val="00A4615F"/>
    <w:rsid w:val="00A545E2"/>
    <w:rsid w:val="00A62A62"/>
    <w:rsid w:val="00A7048A"/>
    <w:rsid w:val="00A87B5A"/>
    <w:rsid w:val="00A90515"/>
    <w:rsid w:val="00A91719"/>
    <w:rsid w:val="00A95C7F"/>
    <w:rsid w:val="00AA661D"/>
    <w:rsid w:val="00AB5AA4"/>
    <w:rsid w:val="00AC0F7D"/>
    <w:rsid w:val="00AC4FDE"/>
    <w:rsid w:val="00AC6503"/>
    <w:rsid w:val="00AC65EC"/>
    <w:rsid w:val="00AD37E0"/>
    <w:rsid w:val="00AD73B3"/>
    <w:rsid w:val="00AD7EA0"/>
    <w:rsid w:val="00AF525C"/>
    <w:rsid w:val="00B053A1"/>
    <w:rsid w:val="00B30B60"/>
    <w:rsid w:val="00B51A95"/>
    <w:rsid w:val="00B54C2A"/>
    <w:rsid w:val="00B86346"/>
    <w:rsid w:val="00B875F8"/>
    <w:rsid w:val="00B94ABA"/>
    <w:rsid w:val="00BA5C3C"/>
    <w:rsid w:val="00BB02CA"/>
    <w:rsid w:val="00BC400A"/>
    <w:rsid w:val="00BD34DF"/>
    <w:rsid w:val="00BF3209"/>
    <w:rsid w:val="00BF4CA4"/>
    <w:rsid w:val="00C125E1"/>
    <w:rsid w:val="00C31FB7"/>
    <w:rsid w:val="00C35314"/>
    <w:rsid w:val="00C52448"/>
    <w:rsid w:val="00C52936"/>
    <w:rsid w:val="00C559D5"/>
    <w:rsid w:val="00C62263"/>
    <w:rsid w:val="00C64DE1"/>
    <w:rsid w:val="00C67ACF"/>
    <w:rsid w:val="00C81A7C"/>
    <w:rsid w:val="00C83C0D"/>
    <w:rsid w:val="00C9335C"/>
    <w:rsid w:val="00CA5357"/>
    <w:rsid w:val="00CC155C"/>
    <w:rsid w:val="00CC15F7"/>
    <w:rsid w:val="00CC3980"/>
    <w:rsid w:val="00CC5017"/>
    <w:rsid w:val="00CD20E0"/>
    <w:rsid w:val="00CF316B"/>
    <w:rsid w:val="00CF6A0F"/>
    <w:rsid w:val="00D048A9"/>
    <w:rsid w:val="00D06CA2"/>
    <w:rsid w:val="00D178CA"/>
    <w:rsid w:val="00D24804"/>
    <w:rsid w:val="00D358BE"/>
    <w:rsid w:val="00D36064"/>
    <w:rsid w:val="00D36480"/>
    <w:rsid w:val="00D4468C"/>
    <w:rsid w:val="00D449E6"/>
    <w:rsid w:val="00D44B80"/>
    <w:rsid w:val="00D457FD"/>
    <w:rsid w:val="00D47F98"/>
    <w:rsid w:val="00D5041F"/>
    <w:rsid w:val="00D56DE9"/>
    <w:rsid w:val="00D66293"/>
    <w:rsid w:val="00D70373"/>
    <w:rsid w:val="00D70848"/>
    <w:rsid w:val="00D85712"/>
    <w:rsid w:val="00D9322F"/>
    <w:rsid w:val="00DB36AB"/>
    <w:rsid w:val="00DB69EA"/>
    <w:rsid w:val="00DC1FF5"/>
    <w:rsid w:val="00DE333A"/>
    <w:rsid w:val="00DE600E"/>
    <w:rsid w:val="00E120C3"/>
    <w:rsid w:val="00E14BB7"/>
    <w:rsid w:val="00E22D38"/>
    <w:rsid w:val="00E47C57"/>
    <w:rsid w:val="00E54BDB"/>
    <w:rsid w:val="00E7520B"/>
    <w:rsid w:val="00E83B2C"/>
    <w:rsid w:val="00E911A6"/>
    <w:rsid w:val="00E94797"/>
    <w:rsid w:val="00EB2881"/>
    <w:rsid w:val="00EB2A83"/>
    <w:rsid w:val="00EC7344"/>
    <w:rsid w:val="00EC735C"/>
    <w:rsid w:val="00ED0556"/>
    <w:rsid w:val="00EF2AEA"/>
    <w:rsid w:val="00EF51A3"/>
    <w:rsid w:val="00EF7F15"/>
    <w:rsid w:val="00F032FC"/>
    <w:rsid w:val="00F0517D"/>
    <w:rsid w:val="00F12131"/>
    <w:rsid w:val="00F23691"/>
    <w:rsid w:val="00F2582D"/>
    <w:rsid w:val="00F260F7"/>
    <w:rsid w:val="00F36DE7"/>
    <w:rsid w:val="00F379E4"/>
    <w:rsid w:val="00F4458A"/>
    <w:rsid w:val="00F531BA"/>
    <w:rsid w:val="00F57C3D"/>
    <w:rsid w:val="00F7397A"/>
    <w:rsid w:val="00F76804"/>
    <w:rsid w:val="00F91904"/>
    <w:rsid w:val="00F93AB2"/>
    <w:rsid w:val="00FA3530"/>
    <w:rsid w:val="00FC7226"/>
    <w:rsid w:val="00FD2580"/>
    <w:rsid w:val="00FD428B"/>
    <w:rsid w:val="00FD72B5"/>
    <w:rsid w:val="00FE03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405">
      <w:bodyDiv w:val="1"/>
      <w:marLeft w:val="0"/>
      <w:marRight w:val="0"/>
      <w:marTop w:val="0"/>
      <w:marBottom w:val="0"/>
      <w:divBdr>
        <w:top w:val="none" w:sz="0" w:space="0" w:color="auto"/>
        <w:left w:val="none" w:sz="0" w:space="0" w:color="auto"/>
        <w:bottom w:val="none" w:sz="0" w:space="0" w:color="auto"/>
        <w:right w:val="none" w:sz="0" w:space="0" w:color="auto"/>
      </w:divBdr>
    </w:div>
    <w:div w:id="457992024">
      <w:bodyDiv w:val="1"/>
      <w:marLeft w:val="0"/>
      <w:marRight w:val="0"/>
      <w:marTop w:val="0"/>
      <w:marBottom w:val="0"/>
      <w:divBdr>
        <w:top w:val="none" w:sz="0" w:space="0" w:color="auto"/>
        <w:left w:val="none" w:sz="0" w:space="0" w:color="auto"/>
        <w:bottom w:val="none" w:sz="0" w:space="0" w:color="auto"/>
        <w:right w:val="none" w:sz="0" w:space="0" w:color="auto"/>
      </w:divBdr>
    </w:div>
    <w:div w:id="586767888">
      <w:bodyDiv w:val="1"/>
      <w:marLeft w:val="0"/>
      <w:marRight w:val="0"/>
      <w:marTop w:val="0"/>
      <w:marBottom w:val="0"/>
      <w:divBdr>
        <w:top w:val="none" w:sz="0" w:space="0" w:color="auto"/>
        <w:left w:val="none" w:sz="0" w:space="0" w:color="auto"/>
        <w:bottom w:val="none" w:sz="0" w:space="0" w:color="auto"/>
        <w:right w:val="none" w:sz="0" w:space="0" w:color="auto"/>
      </w:divBdr>
    </w:div>
    <w:div w:id="604074659">
      <w:bodyDiv w:val="1"/>
      <w:marLeft w:val="0"/>
      <w:marRight w:val="0"/>
      <w:marTop w:val="0"/>
      <w:marBottom w:val="0"/>
      <w:divBdr>
        <w:top w:val="none" w:sz="0" w:space="0" w:color="auto"/>
        <w:left w:val="none" w:sz="0" w:space="0" w:color="auto"/>
        <w:bottom w:val="none" w:sz="0" w:space="0" w:color="auto"/>
        <w:right w:val="none" w:sz="0" w:space="0" w:color="auto"/>
      </w:divBdr>
    </w:div>
    <w:div w:id="709721832">
      <w:bodyDiv w:val="1"/>
      <w:marLeft w:val="0"/>
      <w:marRight w:val="0"/>
      <w:marTop w:val="0"/>
      <w:marBottom w:val="0"/>
      <w:divBdr>
        <w:top w:val="none" w:sz="0" w:space="0" w:color="auto"/>
        <w:left w:val="none" w:sz="0" w:space="0" w:color="auto"/>
        <w:bottom w:val="none" w:sz="0" w:space="0" w:color="auto"/>
        <w:right w:val="none" w:sz="0" w:space="0" w:color="auto"/>
      </w:divBdr>
      <w:divsChild>
        <w:div w:id="29764195">
          <w:marLeft w:val="0"/>
          <w:marRight w:val="0"/>
          <w:marTop w:val="0"/>
          <w:marBottom w:val="150"/>
          <w:divBdr>
            <w:top w:val="none" w:sz="0" w:space="0" w:color="auto"/>
            <w:left w:val="none" w:sz="0" w:space="0" w:color="auto"/>
            <w:bottom w:val="none" w:sz="0" w:space="0" w:color="auto"/>
            <w:right w:val="none" w:sz="0" w:space="0" w:color="auto"/>
          </w:divBdr>
        </w:div>
      </w:divsChild>
    </w:div>
    <w:div w:id="837773889">
      <w:bodyDiv w:val="1"/>
      <w:marLeft w:val="0"/>
      <w:marRight w:val="0"/>
      <w:marTop w:val="0"/>
      <w:marBottom w:val="0"/>
      <w:divBdr>
        <w:top w:val="none" w:sz="0" w:space="0" w:color="auto"/>
        <w:left w:val="none" w:sz="0" w:space="0" w:color="auto"/>
        <w:bottom w:val="none" w:sz="0" w:space="0" w:color="auto"/>
        <w:right w:val="none" w:sz="0" w:space="0" w:color="auto"/>
      </w:divBdr>
    </w:div>
    <w:div w:id="1034617910">
      <w:bodyDiv w:val="1"/>
      <w:marLeft w:val="0"/>
      <w:marRight w:val="0"/>
      <w:marTop w:val="0"/>
      <w:marBottom w:val="0"/>
      <w:divBdr>
        <w:top w:val="none" w:sz="0" w:space="0" w:color="auto"/>
        <w:left w:val="none" w:sz="0" w:space="0" w:color="auto"/>
        <w:bottom w:val="none" w:sz="0" w:space="0" w:color="auto"/>
        <w:right w:val="none" w:sz="0" w:space="0" w:color="auto"/>
      </w:divBdr>
    </w:div>
    <w:div w:id="1092552079">
      <w:bodyDiv w:val="1"/>
      <w:marLeft w:val="0"/>
      <w:marRight w:val="0"/>
      <w:marTop w:val="0"/>
      <w:marBottom w:val="0"/>
      <w:divBdr>
        <w:top w:val="none" w:sz="0" w:space="0" w:color="auto"/>
        <w:left w:val="none" w:sz="0" w:space="0" w:color="auto"/>
        <w:bottom w:val="none" w:sz="0" w:space="0" w:color="auto"/>
        <w:right w:val="none" w:sz="0" w:space="0" w:color="auto"/>
      </w:divBdr>
    </w:div>
    <w:div w:id="1104114490">
      <w:bodyDiv w:val="1"/>
      <w:marLeft w:val="0"/>
      <w:marRight w:val="0"/>
      <w:marTop w:val="0"/>
      <w:marBottom w:val="0"/>
      <w:divBdr>
        <w:top w:val="none" w:sz="0" w:space="0" w:color="auto"/>
        <w:left w:val="none" w:sz="0" w:space="0" w:color="auto"/>
        <w:bottom w:val="none" w:sz="0" w:space="0" w:color="auto"/>
        <w:right w:val="none" w:sz="0" w:space="0" w:color="auto"/>
      </w:divBdr>
    </w:div>
    <w:div w:id="1214465983">
      <w:bodyDiv w:val="1"/>
      <w:marLeft w:val="0"/>
      <w:marRight w:val="0"/>
      <w:marTop w:val="0"/>
      <w:marBottom w:val="0"/>
      <w:divBdr>
        <w:top w:val="none" w:sz="0" w:space="0" w:color="auto"/>
        <w:left w:val="none" w:sz="0" w:space="0" w:color="auto"/>
        <w:bottom w:val="none" w:sz="0" w:space="0" w:color="auto"/>
        <w:right w:val="none" w:sz="0" w:space="0" w:color="auto"/>
      </w:divBdr>
    </w:div>
    <w:div w:id="1222255859">
      <w:bodyDiv w:val="1"/>
      <w:marLeft w:val="0"/>
      <w:marRight w:val="0"/>
      <w:marTop w:val="0"/>
      <w:marBottom w:val="0"/>
      <w:divBdr>
        <w:top w:val="none" w:sz="0" w:space="0" w:color="auto"/>
        <w:left w:val="none" w:sz="0" w:space="0" w:color="auto"/>
        <w:bottom w:val="none" w:sz="0" w:space="0" w:color="auto"/>
        <w:right w:val="none" w:sz="0" w:space="0" w:color="auto"/>
      </w:divBdr>
    </w:div>
    <w:div w:id="1277559328">
      <w:bodyDiv w:val="1"/>
      <w:marLeft w:val="0"/>
      <w:marRight w:val="0"/>
      <w:marTop w:val="0"/>
      <w:marBottom w:val="0"/>
      <w:divBdr>
        <w:top w:val="none" w:sz="0" w:space="0" w:color="auto"/>
        <w:left w:val="none" w:sz="0" w:space="0" w:color="auto"/>
        <w:bottom w:val="none" w:sz="0" w:space="0" w:color="auto"/>
        <w:right w:val="none" w:sz="0" w:space="0" w:color="auto"/>
      </w:divBdr>
    </w:div>
    <w:div w:id="1384020999">
      <w:bodyDiv w:val="1"/>
      <w:marLeft w:val="0"/>
      <w:marRight w:val="0"/>
      <w:marTop w:val="0"/>
      <w:marBottom w:val="0"/>
      <w:divBdr>
        <w:top w:val="none" w:sz="0" w:space="0" w:color="auto"/>
        <w:left w:val="none" w:sz="0" w:space="0" w:color="auto"/>
        <w:bottom w:val="none" w:sz="0" w:space="0" w:color="auto"/>
        <w:right w:val="none" w:sz="0" w:space="0" w:color="auto"/>
      </w:divBdr>
    </w:div>
    <w:div w:id="1712806919">
      <w:bodyDiv w:val="1"/>
      <w:marLeft w:val="0"/>
      <w:marRight w:val="0"/>
      <w:marTop w:val="0"/>
      <w:marBottom w:val="0"/>
      <w:divBdr>
        <w:top w:val="none" w:sz="0" w:space="0" w:color="auto"/>
        <w:left w:val="none" w:sz="0" w:space="0" w:color="auto"/>
        <w:bottom w:val="none" w:sz="0" w:space="0" w:color="auto"/>
        <w:right w:val="none" w:sz="0" w:space="0" w:color="auto"/>
      </w:divBdr>
    </w:div>
    <w:div w:id="1726488367">
      <w:bodyDiv w:val="1"/>
      <w:marLeft w:val="0"/>
      <w:marRight w:val="0"/>
      <w:marTop w:val="0"/>
      <w:marBottom w:val="0"/>
      <w:divBdr>
        <w:top w:val="none" w:sz="0" w:space="0" w:color="auto"/>
        <w:left w:val="none" w:sz="0" w:space="0" w:color="auto"/>
        <w:bottom w:val="none" w:sz="0" w:space="0" w:color="auto"/>
        <w:right w:val="none" w:sz="0" w:space="0" w:color="auto"/>
      </w:divBdr>
    </w:div>
    <w:div w:id="1749498739">
      <w:bodyDiv w:val="1"/>
      <w:marLeft w:val="0"/>
      <w:marRight w:val="0"/>
      <w:marTop w:val="0"/>
      <w:marBottom w:val="0"/>
      <w:divBdr>
        <w:top w:val="none" w:sz="0" w:space="0" w:color="auto"/>
        <w:left w:val="none" w:sz="0" w:space="0" w:color="auto"/>
        <w:bottom w:val="none" w:sz="0" w:space="0" w:color="auto"/>
        <w:right w:val="none" w:sz="0" w:space="0" w:color="auto"/>
      </w:divBdr>
    </w:div>
    <w:div w:id="1815752653">
      <w:bodyDiv w:val="1"/>
      <w:marLeft w:val="0"/>
      <w:marRight w:val="0"/>
      <w:marTop w:val="0"/>
      <w:marBottom w:val="0"/>
      <w:divBdr>
        <w:top w:val="none" w:sz="0" w:space="0" w:color="auto"/>
        <w:left w:val="none" w:sz="0" w:space="0" w:color="auto"/>
        <w:bottom w:val="none" w:sz="0" w:space="0" w:color="auto"/>
        <w:right w:val="none" w:sz="0" w:space="0" w:color="auto"/>
      </w:divBdr>
    </w:div>
    <w:div w:id="1843860306">
      <w:bodyDiv w:val="1"/>
      <w:marLeft w:val="0"/>
      <w:marRight w:val="0"/>
      <w:marTop w:val="0"/>
      <w:marBottom w:val="0"/>
      <w:divBdr>
        <w:top w:val="none" w:sz="0" w:space="0" w:color="auto"/>
        <w:left w:val="none" w:sz="0" w:space="0" w:color="auto"/>
        <w:bottom w:val="none" w:sz="0" w:space="0" w:color="auto"/>
        <w:right w:val="none" w:sz="0" w:space="0" w:color="auto"/>
      </w:divBdr>
    </w:div>
    <w:div w:id="1853489171">
      <w:bodyDiv w:val="1"/>
      <w:marLeft w:val="0"/>
      <w:marRight w:val="0"/>
      <w:marTop w:val="0"/>
      <w:marBottom w:val="0"/>
      <w:divBdr>
        <w:top w:val="none" w:sz="0" w:space="0" w:color="auto"/>
        <w:left w:val="none" w:sz="0" w:space="0" w:color="auto"/>
        <w:bottom w:val="none" w:sz="0" w:space="0" w:color="auto"/>
        <w:right w:val="none" w:sz="0" w:space="0" w:color="auto"/>
      </w:divBdr>
    </w:div>
    <w:div w:id="1881936178">
      <w:bodyDiv w:val="1"/>
      <w:marLeft w:val="0"/>
      <w:marRight w:val="0"/>
      <w:marTop w:val="0"/>
      <w:marBottom w:val="0"/>
      <w:divBdr>
        <w:top w:val="none" w:sz="0" w:space="0" w:color="auto"/>
        <w:left w:val="none" w:sz="0" w:space="0" w:color="auto"/>
        <w:bottom w:val="none" w:sz="0" w:space="0" w:color="auto"/>
        <w:right w:val="none" w:sz="0" w:space="0" w:color="auto"/>
      </w:divBdr>
    </w:div>
    <w:div w:id="1982415443">
      <w:bodyDiv w:val="1"/>
      <w:marLeft w:val="0"/>
      <w:marRight w:val="0"/>
      <w:marTop w:val="0"/>
      <w:marBottom w:val="0"/>
      <w:divBdr>
        <w:top w:val="none" w:sz="0" w:space="0" w:color="auto"/>
        <w:left w:val="none" w:sz="0" w:space="0" w:color="auto"/>
        <w:bottom w:val="none" w:sz="0" w:space="0" w:color="auto"/>
        <w:right w:val="none" w:sz="0" w:space="0" w:color="auto"/>
      </w:divBdr>
    </w:div>
    <w:div w:id="2010214180">
      <w:bodyDiv w:val="1"/>
      <w:marLeft w:val="0"/>
      <w:marRight w:val="0"/>
      <w:marTop w:val="0"/>
      <w:marBottom w:val="0"/>
      <w:divBdr>
        <w:top w:val="none" w:sz="0" w:space="0" w:color="auto"/>
        <w:left w:val="none" w:sz="0" w:space="0" w:color="auto"/>
        <w:bottom w:val="none" w:sz="0" w:space="0" w:color="auto"/>
        <w:right w:val="none" w:sz="0" w:space="0" w:color="auto"/>
      </w:divBdr>
    </w:div>
    <w:div w:id="2026596594">
      <w:bodyDiv w:val="1"/>
      <w:marLeft w:val="0"/>
      <w:marRight w:val="0"/>
      <w:marTop w:val="0"/>
      <w:marBottom w:val="0"/>
      <w:divBdr>
        <w:top w:val="none" w:sz="0" w:space="0" w:color="auto"/>
        <w:left w:val="none" w:sz="0" w:space="0" w:color="auto"/>
        <w:bottom w:val="none" w:sz="0" w:space="0" w:color="auto"/>
        <w:right w:val="none" w:sz="0" w:space="0" w:color="auto"/>
      </w:divBdr>
    </w:div>
    <w:div w:id="20723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BD86-F1AC-4768-B5D8-836AC634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3930</Words>
  <Characters>22405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Classic</Company>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3</cp:revision>
  <cp:lastPrinted>2019-12-16T09:00:00Z</cp:lastPrinted>
  <dcterms:created xsi:type="dcterms:W3CDTF">2019-12-16T14:20:00Z</dcterms:created>
  <dcterms:modified xsi:type="dcterms:W3CDTF">2019-12-16T15:08:00Z</dcterms:modified>
</cp:coreProperties>
</file>